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1B" w:rsidRDefault="008A791B" w:rsidP="008A791B">
      <w:pPr>
        <w:jc w:val="right"/>
        <w:rPr>
          <w:b/>
          <w:szCs w:val="24"/>
        </w:rPr>
      </w:pPr>
      <w:r>
        <w:rPr>
          <w:b/>
          <w:szCs w:val="24"/>
        </w:rPr>
        <w:t>(Notice for DDA’s website)</w:t>
      </w:r>
    </w:p>
    <w:p w:rsidR="008A791B" w:rsidRDefault="008A791B" w:rsidP="008A791B">
      <w:pPr>
        <w:spacing w:after="0" w:line="240" w:lineRule="auto"/>
        <w:jc w:val="center"/>
        <w:rPr>
          <w:b/>
          <w:szCs w:val="24"/>
        </w:rPr>
      </w:pPr>
      <w:r>
        <w:rPr>
          <w:b/>
          <w:szCs w:val="24"/>
        </w:rPr>
        <w:t>DELHI DEVELOPMENT AUTHORITY</w:t>
      </w:r>
    </w:p>
    <w:p w:rsidR="008A791B" w:rsidRDefault="008A791B" w:rsidP="008A791B">
      <w:pPr>
        <w:spacing w:after="0" w:line="240" w:lineRule="auto"/>
        <w:jc w:val="center"/>
        <w:rPr>
          <w:b/>
          <w:szCs w:val="24"/>
        </w:rPr>
      </w:pPr>
      <w:r w:rsidRPr="00D37F08">
        <w:rPr>
          <w:b/>
          <w:szCs w:val="24"/>
        </w:rPr>
        <w:t>PERSONNEL BRANCH-I</w:t>
      </w:r>
    </w:p>
    <w:p w:rsidR="008A791B" w:rsidRPr="00D37F08" w:rsidRDefault="008A791B" w:rsidP="008A791B">
      <w:pPr>
        <w:spacing w:after="0" w:line="240" w:lineRule="auto"/>
        <w:jc w:val="center"/>
        <w:rPr>
          <w:b/>
          <w:szCs w:val="24"/>
        </w:rPr>
      </w:pPr>
      <w:r>
        <w:rPr>
          <w:b/>
          <w:szCs w:val="24"/>
        </w:rPr>
        <w:t xml:space="preserve">B-311, </w:t>
      </w:r>
      <w:proofErr w:type="spellStart"/>
      <w:r>
        <w:rPr>
          <w:b/>
          <w:szCs w:val="24"/>
        </w:rPr>
        <w:t>Vikas</w:t>
      </w:r>
      <w:proofErr w:type="spellEnd"/>
      <w:r>
        <w:rPr>
          <w:b/>
          <w:szCs w:val="24"/>
        </w:rPr>
        <w:t xml:space="preserve"> </w:t>
      </w:r>
      <w:proofErr w:type="spellStart"/>
      <w:r>
        <w:rPr>
          <w:b/>
          <w:szCs w:val="24"/>
        </w:rPr>
        <w:t>Sadan</w:t>
      </w:r>
      <w:proofErr w:type="spellEnd"/>
      <w:r>
        <w:rPr>
          <w:b/>
          <w:szCs w:val="24"/>
        </w:rPr>
        <w:t>, INA, New Delhi-110023</w:t>
      </w:r>
    </w:p>
    <w:p w:rsidR="008A791B" w:rsidRDefault="008A791B" w:rsidP="008A791B">
      <w:pPr>
        <w:spacing w:after="0" w:line="240" w:lineRule="auto"/>
        <w:jc w:val="center"/>
        <w:rPr>
          <w:b/>
          <w:szCs w:val="24"/>
          <w:u w:val="single"/>
        </w:rPr>
      </w:pPr>
    </w:p>
    <w:p w:rsidR="008A791B" w:rsidRDefault="008A791B" w:rsidP="008A791B">
      <w:pPr>
        <w:spacing w:after="0" w:line="240" w:lineRule="auto"/>
        <w:jc w:val="center"/>
        <w:rPr>
          <w:b/>
          <w:szCs w:val="24"/>
          <w:u w:val="single"/>
        </w:rPr>
      </w:pPr>
    </w:p>
    <w:p w:rsidR="008A791B" w:rsidRDefault="008A791B" w:rsidP="008A791B">
      <w:pPr>
        <w:spacing w:after="0" w:line="240" w:lineRule="auto"/>
        <w:jc w:val="center"/>
        <w:rPr>
          <w:b/>
          <w:szCs w:val="24"/>
          <w:u w:val="single"/>
        </w:rPr>
      </w:pPr>
      <w:r>
        <w:rPr>
          <w:b/>
          <w:szCs w:val="24"/>
          <w:u w:val="single"/>
        </w:rPr>
        <w:t xml:space="preserve">   Notice for engagement of retired Junior Engineers as Consultants Civil &amp; Electrical </w:t>
      </w:r>
    </w:p>
    <w:p w:rsidR="008A791B" w:rsidRDefault="008A791B" w:rsidP="008A791B">
      <w:pPr>
        <w:spacing w:after="0" w:line="240" w:lineRule="auto"/>
        <w:jc w:val="center"/>
        <w:rPr>
          <w:b/>
          <w:szCs w:val="24"/>
          <w:u w:val="single"/>
        </w:rPr>
      </w:pPr>
    </w:p>
    <w:p w:rsidR="008A791B" w:rsidRDefault="008A791B" w:rsidP="008A791B">
      <w:pPr>
        <w:spacing w:after="0" w:line="240" w:lineRule="auto"/>
        <w:jc w:val="center"/>
        <w:rPr>
          <w:b/>
          <w:szCs w:val="24"/>
          <w:u w:val="single"/>
        </w:rPr>
      </w:pPr>
    </w:p>
    <w:p w:rsidR="008A791B" w:rsidRDefault="008A791B" w:rsidP="008A791B">
      <w:pPr>
        <w:spacing w:after="0" w:line="360" w:lineRule="auto"/>
        <w:jc w:val="both"/>
        <w:rPr>
          <w:szCs w:val="24"/>
        </w:rPr>
      </w:pPr>
      <w:r>
        <w:rPr>
          <w:szCs w:val="24"/>
        </w:rPr>
        <w:tab/>
        <w:t xml:space="preserve">DDA proposes to engage 120 Consultants (Civil) and 04 Consultants (Electrical) of the level of Junior Engineers on contract basis, initially for a period of six months, which can further be extended after taking into account the performance of Consultant and requirement of DDA.   Individuals, holding diploma (Civil) &amp; (Electrical) and retired from the State/Central Government, Autonomous bodies, PSUs and local bodies including DDA may apply by e-mail at </w:t>
      </w:r>
      <w:hyperlink r:id="rId5" w:history="1">
        <w:r w:rsidRPr="00D232E1">
          <w:rPr>
            <w:rStyle w:val="Hyperlink"/>
            <w:szCs w:val="24"/>
          </w:rPr>
          <w:t>personnelbranch1@dda.org.in</w:t>
        </w:r>
      </w:hyperlink>
      <w:r>
        <w:rPr>
          <w:szCs w:val="24"/>
        </w:rPr>
        <w:t xml:space="preserve">  latest by 5.00 p.m. on 31.01.2018 in the prescribed format.  The upper age limit of applicant should not be exceeding 64 years as on 31.01.2018.  Preference shall be given to Engineers retired from DDA.  No queries in this regard, either by e-mail or phone, shall be entertained.</w:t>
      </w:r>
    </w:p>
    <w:p w:rsidR="008A791B" w:rsidRDefault="008A791B" w:rsidP="008A791B">
      <w:pPr>
        <w:spacing w:after="0" w:line="240" w:lineRule="auto"/>
        <w:jc w:val="both"/>
        <w:rPr>
          <w:szCs w:val="24"/>
        </w:rPr>
      </w:pPr>
    </w:p>
    <w:p w:rsidR="008A791B" w:rsidRDefault="008A791B" w:rsidP="008A791B">
      <w:pPr>
        <w:spacing w:after="0" w:line="360" w:lineRule="auto"/>
        <w:jc w:val="both"/>
        <w:rPr>
          <w:szCs w:val="24"/>
        </w:rPr>
      </w:pPr>
      <w:r>
        <w:rPr>
          <w:szCs w:val="24"/>
        </w:rPr>
        <w:tab/>
        <w:t>The terms of reference and other conditions are as under:-</w:t>
      </w:r>
    </w:p>
    <w:p w:rsidR="008A791B" w:rsidRDefault="008A791B" w:rsidP="008A791B">
      <w:pPr>
        <w:pStyle w:val="ListParagraph"/>
        <w:numPr>
          <w:ilvl w:val="0"/>
          <w:numId w:val="1"/>
        </w:numPr>
        <w:spacing w:after="0" w:line="360" w:lineRule="auto"/>
        <w:ind w:hanging="720"/>
        <w:jc w:val="both"/>
        <w:rPr>
          <w:szCs w:val="24"/>
        </w:rPr>
      </w:pPr>
      <w:r>
        <w:rPr>
          <w:szCs w:val="24"/>
        </w:rPr>
        <w:t>The retired officials may be appointed/engaged sparingly and only where it can be objectively justified.</w:t>
      </w:r>
    </w:p>
    <w:p w:rsidR="008A791B" w:rsidRDefault="008A791B" w:rsidP="008A791B">
      <w:pPr>
        <w:pStyle w:val="ListParagraph"/>
        <w:numPr>
          <w:ilvl w:val="0"/>
          <w:numId w:val="1"/>
        </w:numPr>
        <w:spacing w:after="0" w:line="360" w:lineRule="auto"/>
        <w:ind w:hanging="720"/>
        <w:jc w:val="both"/>
        <w:rPr>
          <w:szCs w:val="24"/>
        </w:rPr>
      </w:pPr>
      <w:r>
        <w:rPr>
          <w:szCs w:val="24"/>
        </w:rPr>
        <w:t>The contractual appointment will be initially made for a period of six months extendable by spells of 6 months or even less depending upon the period requirement subject to satisfactory performance and shall not be extended beyond the age of 65 years by the contractual employee during the period of his/her engagement.</w:t>
      </w:r>
    </w:p>
    <w:p w:rsidR="008A791B" w:rsidRDefault="008A791B" w:rsidP="008A791B">
      <w:pPr>
        <w:pStyle w:val="ListParagraph"/>
        <w:numPr>
          <w:ilvl w:val="0"/>
          <w:numId w:val="1"/>
        </w:numPr>
        <w:spacing w:after="0" w:line="360" w:lineRule="auto"/>
        <w:ind w:hanging="720"/>
        <w:jc w:val="both"/>
        <w:rPr>
          <w:szCs w:val="24"/>
        </w:rPr>
      </w:pPr>
      <w:r>
        <w:rPr>
          <w:szCs w:val="24"/>
        </w:rPr>
        <w:t>Consolidated remuneration of the contractual employees shall be as per F&amp;E Circular No. 06/2016 dated 03.03.2016.</w:t>
      </w:r>
    </w:p>
    <w:p w:rsidR="008A791B" w:rsidRDefault="008A791B" w:rsidP="008A791B">
      <w:pPr>
        <w:pStyle w:val="ListParagraph"/>
        <w:numPr>
          <w:ilvl w:val="0"/>
          <w:numId w:val="1"/>
        </w:numPr>
        <w:spacing w:after="0" w:line="360" w:lineRule="auto"/>
        <w:ind w:hanging="720"/>
        <w:jc w:val="both"/>
        <w:rPr>
          <w:szCs w:val="24"/>
        </w:rPr>
      </w:pPr>
      <w:r>
        <w:rPr>
          <w:szCs w:val="24"/>
        </w:rPr>
        <w:t>The appointee shall not be deployed or associated in any manner on sensitive seat/jobs financial transactions, tenders etc.</w:t>
      </w:r>
    </w:p>
    <w:p w:rsidR="008A791B" w:rsidRDefault="008A791B" w:rsidP="008A791B">
      <w:pPr>
        <w:pStyle w:val="ListParagraph"/>
        <w:numPr>
          <w:ilvl w:val="0"/>
          <w:numId w:val="1"/>
        </w:numPr>
        <w:spacing w:after="0" w:line="360" w:lineRule="auto"/>
        <w:ind w:hanging="720"/>
        <w:jc w:val="both"/>
        <w:rPr>
          <w:szCs w:val="24"/>
        </w:rPr>
      </w:pPr>
      <w:r>
        <w:rPr>
          <w:szCs w:val="24"/>
        </w:rPr>
        <w:t>The period of the contractual appointment shall not be counted as Government service for the purposes of pension or any other retirement benefits.</w:t>
      </w:r>
    </w:p>
    <w:p w:rsidR="008A791B" w:rsidRDefault="008A791B" w:rsidP="008A791B">
      <w:pPr>
        <w:pStyle w:val="ListParagraph"/>
        <w:numPr>
          <w:ilvl w:val="0"/>
          <w:numId w:val="1"/>
        </w:numPr>
        <w:spacing w:after="0" w:line="360" w:lineRule="auto"/>
        <w:ind w:hanging="720"/>
        <w:jc w:val="both"/>
        <w:rPr>
          <w:szCs w:val="24"/>
        </w:rPr>
      </w:pPr>
      <w:r>
        <w:rPr>
          <w:szCs w:val="24"/>
        </w:rPr>
        <w:t xml:space="preserve">The contractual appointment may be terminated at any time by the concerned Department for unsatisfactory performance on notice of ten days and in the case </w:t>
      </w:r>
      <w:r>
        <w:rPr>
          <w:szCs w:val="24"/>
        </w:rPr>
        <w:lastRenderedPageBreak/>
        <w:t>any misconduct including, but not limited to, misappropriation, negligence or causing loss to Government, without any prior notice.</w:t>
      </w:r>
    </w:p>
    <w:p w:rsidR="008A791B" w:rsidRDefault="008A791B" w:rsidP="008A791B">
      <w:pPr>
        <w:pStyle w:val="ListParagraph"/>
        <w:numPr>
          <w:ilvl w:val="0"/>
          <w:numId w:val="1"/>
        </w:numPr>
        <w:spacing w:after="0" w:line="360" w:lineRule="auto"/>
        <w:ind w:hanging="720"/>
        <w:jc w:val="both"/>
        <w:rPr>
          <w:szCs w:val="24"/>
        </w:rPr>
      </w:pPr>
      <w:r>
        <w:rPr>
          <w:szCs w:val="24"/>
        </w:rPr>
        <w:t>General instructions regarding terms &amp; conditions for contractual appointment as issued from time to time, will be applicable and binding on the officers/consultants.</w:t>
      </w:r>
    </w:p>
    <w:p w:rsidR="008A791B" w:rsidRDefault="008A791B" w:rsidP="008A791B">
      <w:pPr>
        <w:pStyle w:val="ListParagraph"/>
        <w:numPr>
          <w:ilvl w:val="0"/>
          <w:numId w:val="1"/>
        </w:numPr>
        <w:spacing w:after="0" w:line="360" w:lineRule="auto"/>
        <w:ind w:hanging="720"/>
        <w:jc w:val="both"/>
        <w:rPr>
          <w:szCs w:val="24"/>
        </w:rPr>
      </w:pPr>
      <w:r>
        <w:rPr>
          <w:szCs w:val="24"/>
        </w:rPr>
        <w:t xml:space="preserve">In case any such appointee desired to resign, he may do so by giving a notice of 15 days in writing to the </w:t>
      </w:r>
      <w:proofErr w:type="spellStart"/>
      <w:r>
        <w:rPr>
          <w:szCs w:val="24"/>
        </w:rPr>
        <w:t>HoD</w:t>
      </w:r>
      <w:proofErr w:type="spellEnd"/>
      <w:r>
        <w:rPr>
          <w:szCs w:val="24"/>
        </w:rPr>
        <w:t xml:space="preserve"> concerned.  After expiry of the notice period, the appointee may be relieved after handing over full charge of records to the relieving officers as decided by the concerned Department.</w:t>
      </w:r>
    </w:p>
    <w:p w:rsidR="008A791B" w:rsidRDefault="008A791B" w:rsidP="008A791B">
      <w:pPr>
        <w:pStyle w:val="ListParagraph"/>
        <w:numPr>
          <w:ilvl w:val="0"/>
          <w:numId w:val="1"/>
        </w:numPr>
        <w:spacing w:after="0" w:line="360" w:lineRule="auto"/>
        <w:ind w:hanging="720"/>
        <w:jc w:val="both"/>
        <w:rPr>
          <w:szCs w:val="24"/>
        </w:rPr>
      </w:pPr>
      <w:r>
        <w:rPr>
          <w:szCs w:val="24"/>
        </w:rPr>
        <w:t xml:space="preserve">The terms and conditions are subject to </w:t>
      </w:r>
      <w:proofErr w:type="spellStart"/>
      <w:r>
        <w:rPr>
          <w:szCs w:val="24"/>
        </w:rPr>
        <w:t>codal</w:t>
      </w:r>
      <w:proofErr w:type="spellEnd"/>
      <w:r>
        <w:rPr>
          <w:szCs w:val="24"/>
        </w:rPr>
        <w:t xml:space="preserve"> provisions and memoranda and resolutions issued by the DDA from time to time.</w:t>
      </w:r>
    </w:p>
    <w:p w:rsidR="008A791B" w:rsidRDefault="008A791B" w:rsidP="008A791B">
      <w:pPr>
        <w:pStyle w:val="ListParagraph"/>
        <w:numPr>
          <w:ilvl w:val="0"/>
          <w:numId w:val="1"/>
        </w:numPr>
        <w:spacing w:after="0" w:line="360" w:lineRule="auto"/>
        <w:ind w:hanging="720"/>
        <w:jc w:val="both"/>
        <w:rPr>
          <w:szCs w:val="24"/>
        </w:rPr>
      </w:pPr>
      <w:r>
        <w:rPr>
          <w:szCs w:val="24"/>
        </w:rPr>
        <w:t>The appointee will furnish an undertaking (Annexure-II) at the time of joining the duty in regards to the truth and correctness of the information furnished by him/her and also declaration of fidelity and secrecy, as per Annexure-III.</w:t>
      </w:r>
    </w:p>
    <w:p w:rsidR="008A791B" w:rsidRDefault="008A791B" w:rsidP="008A791B">
      <w:pPr>
        <w:pStyle w:val="ListParagraph"/>
        <w:numPr>
          <w:ilvl w:val="0"/>
          <w:numId w:val="1"/>
        </w:numPr>
        <w:spacing w:after="0" w:line="360" w:lineRule="auto"/>
        <w:ind w:hanging="720"/>
        <w:jc w:val="both"/>
        <w:rPr>
          <w:szCs w:val="24"/>
        </w:rPr>
      </w:pPr>
      <w:r>
        <w:rPr>
          <w:szCs w:val="24"/>
        </w:rPr>
        <w:t>Other details are as under:</w:t>
      </w:r>
    </w:p>
    <w:tbl>
      <w:tblPr>
        <w:tblStyle w:val="TableGrid"/>
        <w:tblW w:w="0" w:type="auto"/>
        <w:tblLook w:val="04A0"/>
      </w:tblPr>
      <w:tblGrid>
        <w:gridCol w:w="1327"/>
        <w:gridCol w:w="1526"/>
        <w:gridCol w:w="1119"/>
        <w:gridCol w:w="961"/>
        <w:gridCol w:w="975"/>
        <w:gridCol w:w="1226"/>
        <w:gridCol w:w="1247"/>
      </w:tblGrid>
      <w:tr w:rsidR="008A791B" w:rsidTr="000567C0">
        <w:tc>
          <w:tcPr>
            <w:tcW w:w="1197" w:type="dxa"/>
          </w:tcPr>
          <w:p w:rsidR="008A791B" w:rsidRPr="007733C1" w:rsidRDefault="008A791B" w:rsidP="000567C0">
            <w:pPr>
              <w:jc w:val="both"/>
            </w:pPr>
            <w:r w:rsidRPr="007733C1">
              <w:t>Educational qualification</w:t>
            </w:r>
          </w:p>
        </w:tc>
        <w:tc>
          <w:tcPr>
            <w:tcW w:w="1197" w:type="dxa"/>
          </w:tcPr>
          <w:p w:rsidR="008A791B" w:rsidRPr="007733C1" w:rsidRDefault="008A791B" w:rsidP="000567C0">
            <w:pPr>
              <w:jc w:val="both"/>
            </w:pPr>
            <w:r w:rsidRPr="007733C1">
              <w:t>Discipline/</w:t>
            </w:r>
          </w:p>
          <w:p w:rsidR="008A791B" w:rsidRPr="007733C1" w:rsidRDefault="008A791B" w:rsidP="000567C0">
            <w:pPr>
              <w:jc w:val="both"/>
            </w:pPr>
            <w:r w:rsidRPr="007733C1">
              <w:t>Specialization/</w:t>
            </w:r>
          </w:p>
          <w:p w:rsidR="008A791B" w:rsidRPr="007733C1" w:rsidRDefault="008A791B" w:rsidP="000567C0">
            <w:pPr>
              <w:jc w:val="both"/>
            </w:pPr>
            <w:r w:rsidRPr="007733C1">
              <w:t>subject</w:t>
            </w:r>
          </w:p>
        </w:tc>
        <w:tc>
          <w:tcPr>
            <w:tcW w:w="1044" w:type="dxa"/>
          </w:tcPr>
          <w:p w:rsidR="008A791B" w:rsidRPr="007733C1" w:rsidRDefault="008A791B" w:rsidP="000567C0">
            <w:pPr>
              <w:jc w:val="both"/>
            </w:pPr>
            <w:r w:rsidRPr="007733C1">
              <w:t>Board/ University</w:t>
            </w:r>
          </w:p>
        </w:tc>
        <w:tc>
          <w:tcPr>
            <w:tcW w:w="1080" w:type="dxa"/>
          </w:tcPr>
          <w:p w:rsidR="008A791B" w:rsidRPr="007733C1" w:rsidRDefault="008A791B" w:rsidP="000567C0">
            <w:pPr>
              <w:jc w:val="both"/>
            </w:pPr>
            <w:r w:rsidRPr="007733C1">
              <w:t>Year of Passing</w:t>
            </w:r>
          </w:p>
        </w:tc>
        <w:tc>
          <w:tcPr>
            <w:tcW w:w="1170" w:type="dxa"/>
          </w:tcPr>
          <w:p w:rsidR="008A791B" w:rsidRPr="007733C1" w:rsidRDefault="008A791B" w:rsidP="000567C0">
            <w:pPr>
              <w:jc w:val="both"/>
            </w:pPr>
            <w:r w:rsidRPr="007733C1">
              <w:t>During of Course</w:t>
            </w:r>
          </w:p>
        </w:tc>
        <w:tc>
          <w:tcPr>
            <w:tcW w:w="1080" w:type="dxa"/>
          </w:tcPr>
          <w:p w:rsidR="008A791B" w:rsidRPr="007733C1" w:rsidRDefault="008A791B" w:rsidP="000567C0">
            <w:pPr>
              <w:jc w:val="both"/>
            </w:pPr>
            <w:r w:rsidRPr="007733C1">
              <w:t>Percentage of Marks</w:t>
            </w:r>
          </w:p>
        </w:tc>
        <w:tc>
          <w:tcPr>
            <w:tcW w:w="1613" w:type="dxa"/>
          </w:tcPr>
          <w:p w:rsidR="008A791B" w:rsidRPr="007733C1" w:rsidRDefault="008A791B" w:rsidP="000567C0">
            <w:pPr>
              <w:jc w:val="both"/>
            </w:pPr>
            <w:r w:rsidRPr="007733C1">
              <w:t>Remarks</w:t>
            </w:r>
          </w:p>
        </w:tc>
      </w:tr>
      <w:tr w:rsidR="008A791B" w:rsidTr="000567C0">
        <w:tc>
          <w:tcPr>
            <w:tcW w:w="1197" w:type="dxa"/>
          </w:tcPr>
          <w:p w:rsidR="008A791B" w:rsidRPr="007733C1" w:rsidRDefault="008A791B" w:rsidP="000567C0">
            <w:pPr>
              <w:jc w:val="both"/>
            </w:pPr>
          </w:p>
        </w:tc>
        <w:tc>
          <w:tcPr>
            <w:tcW w:w="1197" w:type="dxa"/>
          </w:tcPr>
          <w:p w:rsidR="008A791B" w:rsidRPr="007733C1" w:rsidRDefault="008A791B" w:rsidP="000567C0">
            <w:pPr>
              <w:jc w:val="both"/>
            </w:pPr>
          </w:p>
        </w:tc>
        <w:tc>
          <w:tcPr>
            <w:tcW w:w="1044" w:type="dxa"/>
          </w:tcPr>
          <w:p w:rsidR="008A791B" w:rsidRPr="007733C1" w:rsidRDefault="008A791B" w:rsidP="000567C0">
            <w:pPr>
              <w:jc w:val="both"/>
            </w:pPr>
          </w:p>
        </w:tc>
        <w:tc>
          <w:tcPr>
            <w:tcW w:w="1080" w:type="dxa"/>
          </w:tcPr>
          <w:p w:rsidR="008A791B" w:rsidRPr="007733C1" w:rsidRDefault="008A791B" w:rsidP="000567C0">
            <w:pPr>
              <w:jc w:val="both"/>
            </w:pPr>
          </w:p>
        </w:tc>
        <w:tc>
          <w:tcPr>
            <w:tcW w:w="1170" w:type="dxa"/>
          </w:tcPr>
          <w:p w:rsidR="008A791B" w:rsidRPr="007733C1" w:rsidRDefault="008A791B" w:rsidP="000567C0">
            <w:pPr>
              <w:jc w:val="both"/>
            </w:pPr>
          </w:p>
        </w:tc>
        <w:tc>
          <w:tcPr>
            <w:tcW w:w="1080" w:type="dxa"/>
          </w:tcPr>
          <w:p w:rsidR="008A791B" w:rsidRPr="007733C1" w:rsidRDefault="008A791B" w:rsidP="000567C0">
            <w:pPr>
              <w:jc w:val="both"/>
            </w:pPr>
          </w:p>
        </w:tc>
        <w:tc>
          <w:tcPr>
            <w:tcW w:w="1613" w:type="dxa"/>
          </w:tcPr>
          <w:p w:rsidR="008A791B" w:rsidRPr="007733C1" w:rsidRDefault="008A791B" w:rsidP="000567C0">
            <w:pPr>
              <w:jc w:val="both"/>
            </w:pPr>
          </w:p>
        </w:tc>
      </w:tr>
      <w:tr w:rsidR="008A791B" w:rsidTr="000567C0">
        <w:tc>
          <w:tcPr>
            <w:tcW w:w="1197" w:type="dxa"/>
          </w:tcPr>
          <w:p w:rsidR="008A791B" w:rsidRPr="007733C1" w:rsidRDefault="008A791B" w:rsidP="000567C0">
            <w:pPr>
              <w:jc w:val="both"/>
            </w:pPr>
          </w:p>
        </w:tc>
        <w:tc>
          <w:tcPr>
            <w:tcW w:w="1197" w:type="dxa"/>
          </w:tcPr>
          <w:p w:rsidR="008A791B" w:rsidRPr="007733C1" w:rsidRDefault="008A791B" w:rsidP="000567C0">
            <w:pPr>
              <w:jc w:val="both"/>
            </w:pPr>
          </w:p>
        </w:tc>
        <w:tc>
          <w:tcPr>
            <w:tcW w:w="1044" w:type="dxa"/>
          </w:tcPr>
          <w:p w:rsidR="008A791B" w:rsidRPr="007733C1" w:rsidRDefault="008A791B" w:rsidP="000567C0">
            <w:pPr>
              <w:jc w:val="both"/>
            </w:pPr>
          </w:p>
        </w:tc>
        <w:tc>
          <w:tcPr>
            <w:tcW w:w="1080" w:type="dxa"/>
          </w:tcPr>
          <w:p w:rsidR="008A791B" w:rsidRPr="007733C1" w:rsidRDefault="008A791B" w:rsidP="000567C0">
            <w:pPr>
              <w:jc w:val="both"/>
            </w:pPr>
          </w:p>
        </w:tc>
        <w:tc>
          <w:tcPr>
            <w:tcW w:w="1170" w:type="dxa"/>
          </w:tcPr>
          <w:p w:rsidR="008A791B" w:rsidRPr="007733C1" w:rsidRDefault="008A791B" w:rsidP="000567C0">
            <w:pPr>
              <w:jc w:val="both"/>
            </w:pPr>
          </w:p>
        </w:tc>
        <w:tc>
          <w:tcPr>
            <w:tcW w:w="1080" w:type="dxa"/>
          </w:tcPr>
          <w:p w:rsidR="008A791B" w:rsidRPr="007733C1" w:rsidRDefault="008A791B" w:rsidP="000567C0">
            <w:pPr>
              <w:jc w:val="both"/>
            </w:pPr>
          </w:p>
        </w:tc>
        <w:tc>
          <w:tcPr>
            <w:tcW w:w="1613" w:type="dxa"/>
          </w:tcPr>
          <w:p w:rsidR="008A791B" w:rsidRPr="007733C1" w:rsidRDefault="008A791B" w:rsidP="000567C0">
            <w:pPr>
              <w:jc w:val="both"/>
            </w:pPr>
          </w:p>
        </w:tc>
      </w:tr>
      <w:tr w:rsidR="008A791B" w:rsidTr="000567C0">
        <w:tc>
          <w:tcPr>
            <w:tcW w:w="1197" w:type="dxa"/>
          </w:tcPr>
          <w:p w:rsidR="008A791B" w:rsidRPr="007733C1" w:rsidRDefault="008A791B" w:rsidP="000567C0">
            <w:pPr>
              <w:jc w:val="both"/>
            </w:pPr>
          </w:p>
        </w:tc>
        <w:tc>
          <w:tcPr>
            <w:tcW w:w="1197" w:type="dxa"/>
          </w:tcPr>
          <w:p w:rsidR="008A791B" w:rsidRPr="007733C1" w:rsidRDefault="008A791B" w:rsidP="000567C0">
            <w:pPr>
              <w:jc w:val="both"/>
            </w:pPr>
          </w:p>
        </w:tc>
        <w:tc>
          <w:tcPr>
            <w:tcW w:w="1044" w:type="dxa"/>
          </w:tcPr>
          <w:p w:rsidR="008A791B" w:rsidRPr="007733C1" w:rsidRDefault="008A791B" w:rsidP="000567C0">
            <w:pPr>
              <w:jc w:val="both"/>
            </w:pPr>
          </w:p>
        </w:tc>
        <w:tc>
          <w:tcPr>
            <w:tcW w:w="1080" w:type="dxa"/>
          </w:tcPr>
          <w:p w:rsidR="008A791B" w:rsidRPr="007733C1" w:rsidRDefault="008A791B" w:rsidP="000567C0">
            <w:pPr>
              <w:jc w:val="both"/>
            </w:pPr>
          </w:p>
        </w:tc>
        <w:tc>
          <w:tcPr>
            <w:tcW w:w="1170" w:type="dxa"/>
          </w:tcPr>
          <w:p w:rsidR="008A791B" w:rsidRPr="007733C1" w:rsidRDefault="008A791B" w:rsidP="000567C0">
            <w:pPr>
              <w:jc w:val="both"/>
            </w:pPr>
          </w:p>
        </w:tc>
        <w:tc>
          <w:tcPr>
            <w:tcW w:w="1080" w:type="dxa"/>
          </w:tcPr>
          <w:p w:rsidR="008A791B" w:rsidRPr="007733C1" w:rsidRDefault="008A791B" w:rsidP="000567C0">
            <w:pPr>
              <w:jc w:val="both"/>
            </w:pPr>
          </w:p>
        </w:tc>
        <w:tc>
          <w:tcPr>
            <w:tcW w:w="1613" w:type="dxa"/>
          </w:tcPr>
          <w:p w:rsidR="008A791B" w:rsidRPr="007733C1" w:rsidRDefault="008A791B" w:rsidP="000567C0">
            <w:pPr>
              <w:jc w:val="both"/>
            </w:pPr>
          </w:p>
        </w:tc>
      </w:tr>
    </w:tbl>
    <w:p w:rsidR="008A791B" w:rsidRPr="007733C1" w:rsidRDefault="008A791B" w:rsidP="008A791B">
      <w:pPr>
        <w:spacing w:after="0" w:line="240" w:lineRule="auto"/>
        <w:jc w:val="both"/>
        <w:rPr>
          <w:szCs w:val="24"/>
        </w:rPr>
      </w:pPr>
      <w:r w:rsidRPr="007733C1">
        <w:rPr>
          <w:szCs w:val="24"/>
        </w:rPr>
        <w:t xml:space="preserve"> </w:t>
      </w:r>
      <w:r>
        <w:rPr>
          <w:szCs w:val="24"/>
        </w:rPr>
        <w:t>Encl: Application Form</w:t>
      </w:r>
    </w:p>
    <w:p w:rsidR="008A791B" w:rsidRDefault="008A791B" w:rsidP="008A791B">
      <w:pPr>
        <w:spacing w:after="0" w:line="360" w:lineRule="auto"/>
        <w:jc w:val="both"/>
        <w:rPr>
          <w:szCs w:val="24"/>
        </w:rPr>
      </w:pPr>
    </w:p>
    <w:p w:rsidR="008A791B" w:rsidRPr="0024643B" w:rsidRDefault="008A791B" w:rsidP="008A791B">
      <w:pPr>
        <w:spacing w:after="0" w:line="360" w:lineRule="auto"/>
        <w:jc w:val="right"/>
        <w:rPr>
          <w:szCs w:val="24"/>
        </w:rPr>
      </w:pPr>
      <w:r>
        <w:rPr>
          <w:szCs w:val="24"/>
        </w:rPr>
        <w:t xml:space="preserve">Commissioner (Personnel) </w:t>
      </w:r>
    </w:p>
    <w:p w:rsidR="008A791B" w:rsidRDefault="008A791B" w:rsidP="008A791B">
      <w:pPr>
        <w:rPr>
          <w:szCs w:val="24"/>
        </w:rPr>
      </w:pPr>
      <w:r>
        <w:rPr>
          <w:szCs w:val="24"/>
        </w:rPr>
        <w:br w:type="page"/>
      </w:r>
    </w:p>
    <w:p w:rsidR="008A791B" w:rsidRPr="00A71E44" w:rsidRDefault="008A791B" w:rsidP="008A791B">
      <w:pPr>
        <w:spacing w:after="0" w:line="240" w:lineRule="auto"/>
        <w:jc w:val="center"/>
        <w:rPr>
          <w:b/>
          <w:sz w:val="18"/>
          <w:szCs w:val="18"/>
        </w:rPr>
      </w:pPr>
      <w:r w:rsidRPr="00A71E44">
        <w:rPr>
          <w:b/>
          <w:sz w:val="18"/>
          <w:szCs w:val="18"/>
        </w:rPr>
        <w:lastRenderedPageBreak/>
        <w:t>DELHI DEVELOPMENT AUTHORITY</w:t>
      </w:r>
    </w:p>
    <w:p w:rsidR="008A791B" w:rsidRPr="00A71E44" w:rsidRDefault="008A791B" w:rsidP="008A791B">
      <w:pPr>
        <w:spacing w:after="0" w:line="240" w:lineRule="auto"/>
        <w:jc w:val="center"/>
        <w:rPr>
          <w:b/>
          <w:sz w:val="18"/>
          <w:szCs w:val="18"/>
        </w:rPr>
      </w:pPr>
      <w:r w:rsidRPr="003B0839">
        <w:rPr>
          <w:noProof/>
          <w:sz w:val="18"/>
          <w:szCs w:val="18"/>
        </w:rPr>
        <w:pict>
          <v:rect id="_x0000_s1026" style="position:absolute;left:0;text-align:left;margin-left:330.9pt;margin-top:6.2pt;width:1in;height:102.75pt;z-index:251660288">
            <v:textbox>
              <w:txbxContent>
                <w:p w:rsidR="008A791B" w:rsidRDefault="008A791B" w:rsidP="008A791B">
                  <w:pPr>
                    <w:jc w:val="center"/>
                  </w:pPr>
                  <w:r>
                    <w:t>Photo</w:t>
                  </w:r>
                </w:p>
              </w:txbxContent>
            </v:textbox>
          </v:rect>
        </w:pict>
      </w:r>
      <w:r w:rsidRPr="00A71E44">
        <w:rPr>
          <w:b/>
          <w:sz w:val="18"/>
          <w:szCs w:val="18"/>
        </w:rPr>
        <w:t>FORMAT OF APPLICATION</w:t>
      </w:r>
    </w:p>
    <w:p w:rsidR="008A791B" w:rsidRPr="00A71E44" w:rsidRDefault="008A791B" w:rsidP="008A791B">
      <w:pPr>
        <w:spacing w:after="0" w:line="240" w:lineRule="auto"/>
        <w:jc w:val="both"/>
        <w:rPr>
          <w:b/>
          <w:sz w:val="18"/>
          <w:szCs w:val="18"/>
          <w:u w:val="single"/>
        </w:rPr>
      </w:pP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 xml:space="preserve">Name of Candidate:________________________________                       </w:t>
      </w:r>
    </w:p>
    <w:p w:rsidR="008A791B" w:rsidRPr="00A71E44" w:rsidRDefault="008A791B" w:rsidP="008A791B">
      <w:pPr>
        <w:pStyle w:val="ListParagraph"/>
        <w:spacing w:after="0" w:line="240" w:lineRule="auto"/>
        <w:ind w:left="360"/>
        <w:jc w:val="both"/>
        <w:rPr>
          <w:sz w:val="18"/>
          <w:szCs w:val="18"/>
        </w:rPr>
      </w:pPr>
      <w:r w:rsidRPr="00A71E44">
        <w:rPr>
          <w:sz w:val="18"/>
          <w:szCs w:val="18"/>
        </w:rPr>
        <w:t>(</w:t>
      </w:r>
      <w:proofErr w:type="gramStart"/>
      <w:r w:rsidRPr="00A71E44">
        <w:rPr>
          <w:sz w:val="18"/>
          <w:szCs w:val="18"/>
        </w:rPr>
        <w:t>in</w:t>
      </w:r>
      <w:proofErr w:type="gramEnd"/>
      <w:r w:rsidRPr="00A71E44">
        <w:rPr>
          <w:sz w:val="18"/>
          <w:szCs w:val="18"/>
        </w:rPr>
        <w:t xml:space="preserve"> block letters)</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Father’s/Husband’s Name:___________________________</w:t>
      </w:r>
    </w:p>
    <w:p w:rsidR="008A791B" w:rsidRPr="00A71E44" w:rsidRDefault="008A791B" w:rsidP="008A791B">
      <w:pPr>
        <w:pStyle w:val="ListParagraph"/>
        <w:spacing w:after="0" w:line="240" w:lineRule="auto"/>
        <w:ind w:left="360"/>
        <w:jc w:val="both"/>
        <w:rPr>
          <w:sz w:val="18"/>
          <w:szCs w:val="18"/>
        </w:rPr>
      </w:pPr>
      <w:r w:rsidRPr="00A71E44">
        <w:rPr>
          <w:sz w:val="18"/>
          <w:szCs w:val="18"/>
        </w:rPr>
        <w:t>(</w:t>
      </w:r>
      <w:proofErr w:type="gramStart"/>
      <w:r w:rsidRPr="00A71E44">
        <w:rPr>
          <w:sz w:val="18"/>
          <w:szCs w:val="18"/>
        </w:rPr>
        <w:t>in</w:t>
      </w:r>
      <w:proofErr w:type="gramEnd"/>
      <w:r w:rsidRPr="00A71E44">
        <w:rPr>
          <w:sz w:val="18"/>
          <w:szCs w:val="18"/>
        </w:rPr>
        <w:t xml:space="preserve"> block letters)</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Post applied for:___________________________________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Designation at the time of superannuation &amp; date of retirement</w:t>
      </w:r>
    </w:p>
    <w:p w:rsidR="008A791B" w:rsidRPr="00A71E44" w:rsidRDefault="008A791B" w:rsidP="008A791B">
      <w:pPr>
        <w:spacing w:after="0" w:line="240" w:lineRule="auto"/>
        <w:ind w:left="360"/>
        <w:jc w:val="both"/>
        <w:rPr>
          <w:sz w:val="18"/>
          <w:szCs w:val="18"/>
        </w:rPr>
      </w:pPr>
      <w:r w:rsidRPr="00A71E44">
        <w:rPr>
          <w:sz w:val="18"/>
          <w:szCs w:val="18"/>
        </w:rPr>
        <w:t>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 xml:space="preserve">Pay Scale/Pay </w:t>
      </w:r>
      <w:proofErr w:type="spellStart"/>
      <w:r w:rsidRPr="00A71E44">
        <w:rPr>
          <w:sz w:val="18"/>
          <w:szCs w:val="18"/>
        </w:rPr>
        <w:t>Band&amp;GP</w:t>
      </w:r>
      <w:proofErr w:type="spellEnd"/>
      <w:r w:rsidRPr="00A71E44">
        <w:rPr>
          <w:sz w:val="18"/>
          <w:szCs w:val="18"/>
        </w:rPr>
        <w:t xml:space="preserve"> drawn at the time of Retirement________</w:t>
      </w:r>
    </w:p>
    <w:p w:rsidR="008A791B" w:rsidRPr="00A71E44" w:rsidRDefault="008A791B" w:rsidP="008A791B">
      <w:pPr>
        <w:pStyle w:val="ListParagraph"/>
        <w:numPr>
          <w:ilvl w:val="0"/>
          <w:numId w:val="2"/>
        </w:numPr>
        <w:spacing w:after="0" w:line="240" w:lineRule="auto"/>
        <w:ind w:left="360"/>
        <w:jc w:val="both"/>
        <w:rPr>
          <w:sz w:val="18"/>
          <w:szCs w:val="18"/>
        </w:rPr>
      </w:pPr>
      <w:r>
        <w:rPr>
          <w:noProof/>
          <w:sz w:val="18"/>
          <w:szCs w:val="18"/>
        </w:rPr>
        <w:pict>
          <v:rect id="_x0000_s1027" style="position:absolute;left:0;text-align:left;margin-left:330.9pt;margin-top:1.7pt;width:1in;height:24.75pt;z-index:251661312">
            <v:textbox>
              <w:txbxContent>
                <w:p w:rsidR="008A791B" w:rsidRDefault="008A791B" w:rsidP="008A791B">
                  <w:r>
                    <w:t xml:space="preserve">  Signatures</w:t>
                  </w:r>
                </w:p>
              </w:txbxContent>
            </v:textbox>
          </v:rect>
        </w:pict>
      </w:r>
      <w:r w:rsidRPr="00A71E44">
        <w:rPr>
          <w:sz w:val="18"/>
          <w:szCs w:val="18"/>
        </w:rPr>
        <w:t xml:space="preserve">Name of the parent department:____________________________     </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Gender (Male/Female):____________________________________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 xml:space="preserve">Date of Birth (DD/MM/YY) and age on last date of receipt of </w:t>
      </w:r>
    </w:p>
    <w:p w:rsidR="008A791B" w:rsidRPr="00A71E44" w:rsidRDefault="008A791B" w:rsidP="008A791B">
      <w:pPr>
        <w:pStyle w:val="ListParagraph"/>
        <w:spacing w:after="0" w:line="240" w:lineRule="auto"/>
        <w:ind w:left="360"/>
        <w:jc w:val="both"/>
        <w:rPr>
          <w:sz w:val="18"/>
          <w:szCs w:val="18"/>
        </w:rPr>
      </w:pPr>
      <w:r w:rsidRPr="00A71E44">
        <w:rPr>
          <w:sz w:val="18"/>
          <w:szCs w:val="18"/>
        </w:rPr>
        <w:t>Application</w:t>
      </w:r>
      <w:proofErr w:type="gramStart"/>
      <w:r w:rsidRPr="00A71E44">
        <w:rPr>
          <w:sz w:val="18"/>
          <w:szCs w:val="18"/>
        </w:rPr>
        <w:t>:_</w:t>
      </w:r>
      <w:proofErr w:type="gramEnd"/>
      <w:r w:rsidRPr="00A71E44">
        <w:rPr>
          <w:sz w:val="18"/>
          <w:szCs w:val="18"/>
        </w:rPr>
        <w:t>_____________________________________________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Address for communication_________________________________</w:t>
      </w:r>
    </w:p>
    <w:p w:rsidR="008A791B" w:rsidRPr="00A71E44" w:rsidRDefault="008A791B" w:rsidP="008A791B">
      <w:pPr>
        <w:pStyle w:val="ListParagraph"/>
        <w:spacing w:after="0" w:line="240" w:lineRule="auto"/>
        <w:ind w:left="360"/>
        <w:jc w:val="both"/>
        <w:rPr>
          <w:sz w:val="18"/>
          <w:szCs w:val="18"/>
        </w:rPr>
      </w:pPr>
      <w:r w:rsidRPr="00A71E44">
        <w:rPr>
          <w:sz w:val="18"/>
          <w:szCs w:val="18"/>
        </w:rPr>
        <w:t>________________________________________________________</w:t>
      </w:r>
    </w:p>
    <w:p w:rsidR="008A791B" w:rsidRPr="00A71E44" w:rsidRDefault="008A791B" w:rsidP="008A791B">
      <w:pPr>
        <w:pStyle w:val="ListParagraph"/>
        <w:spacing w:after="0" w:line="240" w:lineRule="auto"/>
        <w:ind w:left="360"/>
        <w:jc w:val="both"/>
        <w:rPr>
          <w:sz w:val="18"/>
          <w:szCs w:val="18"/>
        </w:rPr>
      </w:pPr>
      <w:r w:rsidRPr="00A71E44">
        <w:rPr>
          <w:sz w:val="18"/>
          <w:szCs w:val="18"/>
        </w:rPr>
        <w:t>________________________________________________________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Email ID:_________________________________________________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Contact No. [a] Landline_____________ [b] Mobile No.____________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Educational/Professional/Technical qualification (starting from class 10</w:t>
      </w:r>
      <w:r w:rsidRPr="00A71E44">
        <w:rPr>
          <w:sz w:val="18"/>
          <w:szCs w:val="18"/>
          <w:vertAlign w:val="superscript"/>
        </w:rPr>
        <w:t>th</w:t>
      </w:r>
      <w:r w:rsidRPr="00A71E44">
        <w:rPr>
          <w:sz w:val="18"/>
          <w:szCs w:val="18"/>
        </w:rPr>
        <w:t xml:space="preserve"> onwards)</w:t>
      </w:r>
    </w:p>
    <w:p w:rsidR="008A791B" w:rsidRPr="00A71E44" w:rsidRDefault="008A791B" w:rsidP="008A791B">
      <w:pPr>
        <w:pStyle w:val="ListParagraph"/>
        <w:spacing w:after="0" w:line="240" w:lineRule="auto"/>
        <w:ind w:left="360"/>
        <w:jc w:val="both"/>
        <w:rPr>
          <w:sz w:val="18"/>
          <w:szCs w:val="18"/>
        </w:rPr>
      </w:pPr>
    </w:p>
    <w:tbl>
      <w:tblPr>
        <w:tblStyle w:val="TableGrid"/>
        <w:tblW w:w="0" w:type="auto"/>
        <w:tblLook w:val="04A0"/>
      </w:tblPr>
      <w:tblGrid>
        <w:gridCol w:w="1327"/>
        <w:gridCol w:w="1526"/>
        <w:gridCol w:w="1119"/>
        <w:gridCol w:w="961"/>
        <w:gridCol w:w="975"/>
        <w:gridCol w:w="1226"/>
        <w:gridCol w:w="1247"/>
      </w:tblGrid>
      <w:tr w:rsidR="008A791B" w:rsidRPr="00A71E44" w:rsidTr="000567C0">
        <w:tc>
          <w:tcPr>
            <w:tcW w:w="1327" w:type="dxa"/>
          </w:tcPr>
          <w:p w:rsidR="008A791B" w:rsidRPr="00A71E44" w:rsidRDefault="008A791B" w:rsidP="000567C0">
            <w:pPr>
              <w:jc w:val="both"/>
              <w:rPr>
                <w:sz w:val="18"/>
                <w:szCs w:val="18"/>
              </w:rPr>
            </w:pPr>
            <w:r w:rsidRPr="00A71E44">
              <w:rPr>
                <w:sz w:val="18"/>
                <w:szCs w:val="18"/>
              </w:rPr>
              <w:t>Educational qualification</w:t>
            </w:r>
          </w:p>
        </w:tc>
        <w:tc>
          <w:tcPr>
            <w:tcW w:w="1526" w:type="dxa"/>
          </w:tcPr>
          <w:p w:rsidR="008A791B" w:rsidRPr="00A71E44" w:rsidRDefault="008A791B" w:rsidP="000567C0">
            <w:pPr>
              <w:jc w:val="both"/>
              <w:rPr>
                <w:sz w:val="18"/>
                <w:szCs w:val="18"/>
              </w:rPr>
            </w:pPr>
            <w:r w:rsidRPr="00A71E44">
              <w:rPr>
                <w:sz w:val="18"/>
                <w:szCs w:val="18"/>
              </w:rPr>
              <w:t>Discipline/</w:t>
            </w:r>
          </w:p>
          <w:p w:rsidR="008A791B" w:rsidRPr="00A71E44" w:rsidRDefault="008A791B" w:rsidP="000567C0">
            <w:pPr>
              <w:jc w:val="both"/>
              <w:rPr>
                <w:sz w:val="18"/>
                <w:szCs w:val="18"/>
              </w:rPr>
            </w:pPr>
            <w:r w:rsidRPr="00A71E44">
              <w:rPr>
                <w:sz w:val="18"/>
                <w:szCs w:val="18"/>
              </w:rPr>
              <w:t>Specialization/</w:t>
            </w:r>
          </w:p>
          <w:p w:rsidR="008A791B" w:rsidRPr="00A71E44" w:rsidRDefault="008A791B" w:rsidP="000567C0">
            <w:pPr>
              <w:jc w:val="both"/>
              <w:rPr>
                <w:sz w:val="18"/>
                <w:szCs w:val="18"/>
              </w:rPr>
            </w:pPr>
            <w:r w:rsidRPr="00A71E44">
              <w:rPr>
                <w:sz w:val="18"/>
                <w:szCs w:val="18"/>
              </w:rPr>
              <w:t>subject</w:t>
            </w:r>
          </w:p>
        </w:tc>
        <w:tc>
          <w:tcPr>
            <w:tcW w:w="1119" w:type="dxa"/>
          </w:tcPr>
          <w:p w:rsidR="008A791B" w:rsidRPr="00A71E44" w:rsidRDefault="008A791B" w:rsidP="000567C0">
            <w:pPr>
              <w:jc w:val="both"/>
              <w:rPr>
                <w:sz w:val="18"/>
                <w:szCs w:val="18"/>
              </w:rPr>
            </w:pPr>
            <w:r w:rsidRPr="00A71E44">
              <w:rPr>
                <w:sz w:val="18"/>
                <w:szCs w:val="18"/>
              </w:rPr>
              <w:t>Board/ University</w:t>
            </w:r>
          </w:p>
        </w:tc>
        <w:tc>
          <w:tcPr>
            <w:tcW w:w="961" w:type="dxa"/>
          </w:tcPr>
          <w:p w:rsidR="008A791B" w:rsidRPr="00A71E44" w:rsidRDefault="008A791B" w:rsidP="000567C0">
            <w:pPr>
              <w:jc w:val="both"/>
              <w:rPr>
                <w:sz w:val="18"/>
                <w:szCs w:val="18"/>
              </w:rPr>
            </w:pPr>
            <w:r w:rsidRPr="00A71E44">
              <w:rPr>
                <w:sz w:val="18"/>
                <w:szCs w:val="18"/>
              </w:rPr>
              <w:t>Year of Passing</w:t>
            </w:r>
          </w:p>
        </w:tc>
        <w:tc>
          <w:tcPr>
            <w:tcW w:w="975" w:type="dxa"/>
          </w:tcPr>
          <w:p w:rsidR="008A791B" w:rsidRPr="00A71E44" w:rsidRDefault="008A791B" w:rsidP="000567C0">
            <w:pPr>
              <w:jc w:val="both"/>
              <w:rPr>
                <w:sz w:val="18"/>
                <w:szCs w:val="18"/>
              </w:rPr>
            </w:pPr>
            <w:r w:rsidRPr="00A71E44">
              <w:rPr>
                <w:sz w:val="18"/>
                <w:szCs w:val="18"/>
              </w:rPr>
              <w:t>During of Course</w:t>
            </w:r>
          </w:p>
        </w:tc>
        <w:tc>
          <w:tcPr>
            <w:tcW w:w="1226" w:type="dxa"/>
          </w:tcPr>
          <w:p w:rsidR="008A791B" w:rsidRPr="00A71E44" w:rsidRDefault="008A791B" w:rsidP="000567C0">
            <w:pPr>
              <w:jc w:val="both"/>
              <w:rPr>
                <w:sz w:val="18"/>
                <w:szCs w:val="18"/>
              </w:rPr>
            </w:pPr>
            <w:r w:rsidRPr="00A71E44">
              <w:rPr>
                <w:sz w:val="18"/>
                <w:szCs w:val="18"/>
              </w:rPr>
              <w:t>Percentage of Marks</w:t>
            </w:r>
          </w:p>
        </w:tc>
        <w:tc>
          <w:tcPr>
            <w:tcW w:w="1247" w:type="dxa"/>
          </w:tcPr>
          <w:p w:rsidR="008A791B" w:rsidRPr="00A71E44" w:rsidRDefault="008A791B" w:rsidP="000567C0">
            <w:pPr>
              <w:jc w:val="both"/>
              <w:rPr>
                <w:sz w:val="18"/>
                <w:szCs w:val="18"/>
              </w:rPr>
            </w:pPr>
            <w:r w:rsidRPr="00A71E44">
              <w:rPr>
                <w:sz w:val="18"/>
                <w:szCs w:val="18"/>
              </w:rPr>
              <w:t>Remarks</w:t>
            </w:r>
          </w:p>
        </w:tc>
      </w:tr>
      <w:tr w:rsidR="008A791B" w:rsidRPr="00A71E44" w:rsidTr="000567C0">
        <w:tc>
          <w:tcPr>
            <w:tcW w:w="1327" w:type="dxa"/>
          </w:tcPr>
          <w:p w:rsidR="008A791B" w:rsidRPr="00A71E44" w:rsidRDefault="008A791B" w:rsidP="000567C0">
            <w:pPr>
              <w:jc w:val="both"/>
              <w:rPr>
                <w:sz w:val="18"/>
                <w:szCs w:val="18"/>
              </w:rPr>
            </w:pPr>
          </w:p>
        </w:tc>
        <w:tc>
          <w:tcPr>
            <w:tcW w:w="1526" w:type="dxa"/>
          </w:tcPr>
          <w:p w:rsidR="008A791B" w:rsidRPr="00A71E44" w:rsidRDefault="008A791B" w:rsidP="000567C0">
            <w:pPr>
              <w:jc w:val="both"/>
              <w:rPr>
                <w:sz w:val="18"/>
                <w:szCs w:val="18"/>
              </w:rPr>
            </w:pPr>
          </w:p>
        </w:tc>
        <w:tc>
          <w:tcPr>
            <w:tcW w:w="1119" w:type="dxa"/>
          </w:tcPr>
          <w:p w:rsidR="008A791B" w:rsidRPr="00A71E44" w:rsidRDefault="008A791B" w:rsidP="000567C0">
            <w:pPr>
              <w:jc w:val="both"/>
              <w:rPr>
                <w:sz w:val="18"/>
                <w:szCs w:val="18"/>
              </w:rPr>
            </w:pPr>
          </w:p>
        </w:tc>
        <w:tc>
          <w:tcPr>
            <w:tcW w:w="961" w:type="dxa"/>
          </w:tcPr>
          <w:p w:rsidR="008A791B" w:rsidRPr="00A71E44" w:rsidRDefault="008A791B" w:rsidP="000567C0">
            <w:pPr>
              <w:jc w:val="both"/>
              <w:rPr>
                <w:sz w:val="18"/>
                <w:szCs w:val="18"/>
              </w:rPr>
            </w:pPr>
          </w:p>
        </w:tc>
        <w:tc>
          <w:tcPr>
            <w:tcW w:w="975" w:type="dxa"/>
          </w:tcPr>
          <w:p w:rsidR="008A791B" w:rsidRPr="00A71E44" w:rsidRDefault="008A791B" w:rsidP="000567C0">
            <w:pPr>
              <w:jc w:val="both"/>
              <w:rPr>
                <w:sz w:val="18"/>
                <w:szCs w:val="18"/>
              </w:rPr>
            </w:pPr>
          </w:p>
        </w:tc>
        <w:tc>
          <w:tcPr>
            <w:tcW w:w="1226" w:type="dxa"/>
          </w:tcPr>
          <w:p w:rsidR="008A791B" w:rsidRPr="00A71E44" w:rsidRDefault="008A791B" w:rsidP="000567C0">
            <w:pPr>
              <w:jc w:val="both"/>
              <w:rPr>
                <w:sz w:val="18"/>
                <w:szCs w:val="18"/>
              </w:rPr>
            </w:pPr>
          </w:p>
        </w:tc>
        <w:tc>
          <w:tcPr>
            <w:tcW w:w="1247" w:type="dxa"/>
          </w:tcPr>
          <w:p w:rsidR="008A791B" w:rsidRPr="00A71E44" w:rsidRDefault="008A791B" w:rsidP="000567C0">
            <w:pPr>
              <w:jc w:val="both"/>
              <w:rPr>
                <w:sz w:val="18"/>
                <w:szCs w:val="18"/>
              </w:rPr>
            </w:pPr>
          </w:p>
        </w:tc>
      </w:tr>
    </w:tbl>
    <w:p w:rsidR="008A791B" w:rsidRPr="00A71E44" w:rsidRDefault="008A791B" w:rsidP="008A791B">
      <w:pPr>
        <w:pStyle w:val="ListParagraph"/>
        <w:spacing w:after="0" w:line="240" w:lineRule="auto"/>
        <w:ind w:left="360"/>
        <w:jc w:val="both"/>
        <w:rPr>
          <w:sz w:val="18"/>
          <w:szCs w:val="18"/>
        </w:rPr>
      </w:pP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 xml:space="preserve">Experience </w:t>
      </w:r>
    </w:p>
    <w:tbl>
      <w:tblPr>
        <w:tblStyle w:val="TableGrid"/>
        <w:tblW w:w="0" w:type="auto"/>
        <w:tblLook w:val="04A0"/>
      </w:tblPr>
      <w:tblGrid>
        <w:gridCol w:w="2268"/>
        <w:gridCol w:w="1710"/>
        <w:gridCol w:w="1440"/>
        <w:gridCol w:w="1286"/>
        <w:gridCol w:w="1677"/>
      </w:tblGrid>
      <w:tr w:rsidR="008A791B" w:rsidRPr="00A71E44" w:rsidTr="000567C0">
        <w:tc>
          <w:tcPr>
            <w:tcW w:w="2268" w:type="dxa"/>
          </w:tcPr>
          <w:p w:rsidR="008A791B" w:rsidRPr="00A71E44" w:rsidRDefault="008A791B" w:rsidP="000567C0">
            <w:pPr>
              <w:jc w:val="both"/>
              <w:rPr>
                <w:sz w:val="18"/>
                <w:szCs w:val="18"/>
              </w:rPr>
            </w:pPr>
            <w:r w:rsidRPr="00A71E44">
              <w:rPr>
                <w:sz w:val="18"/>
                <w:szCs w:val="18"/>
              </w:rPr>
              <w:t>Employer’s name &amp; address (also indicate whether Central Govt</w:t>
            </w:r>
            <w:proofErr w:type="gramStart"/>
            <w:r w:rsidRPr="00A71E44">
              <w:rPr>
                <w:sz w:val="18"/>
                <w:szCs w:val="18"/>
              </w:rPr>
              <w:t>./</w:t>
            </w:r>
            <w:proofErr w:type="gramEnd"/>
            <w:r w:rsidRPr="00A71E44">
              <w:rPr>
                <w:sz w:val="18"/>
                <w:szCs w:val="18"/>
              </w:rPr>
              <w:t>State Govt./PSU/Autonomous body.</w:t>
            </w:r>
          </w:p>
        </w:tc>
        <w:tc>
          <w:tcPr>
            <w:tcW w:w="1710" w:type="dxa"/>
          </w:tcPr>
          <w:p w:rsidR="008A791B" w:rsidRPr="00A71E44" w:rsidRDefault="008A791B" w:rsidP="000567C0">
            <w:pPr>
              <w:jc w:val="both"/>
              <w:rPr>
                <w:sz w:val="18"/>
                <w:szCs w:val="18"/>
              </w:rPr>
            </w:pPr>
            <w:r w:rsidRPr="00A71E44">
              <w:rPr>
                <w:sz w:val="18"/>
                <w:szCs w:val="18"/>
              </w:rPr>
              <w:t>Designation</w:t>
            </w:r>
          </w:p>
        </w:tc>
        <w:tc>
          <w:tcPr>
            <w:tcW w:w="1440" w:type="dxa"/>
          </w:tcPr>
          <w:p w:rsidR="008A791B" w:rsidRPr="00A71E44" w:rsidRDefault="008A791B" w:rsidP="000567C0">
            <w:pPr>
              <w:jc w:val="both"/>
              <w:rPr>
                <w:sz w:val="18"/>
                <w:szCs w:val="18"/>
              </w:rPr>
            </w:pPr>
            <w:r w:rsidRPr="00A71E44">
              <w:rPr>
                <w:sz w:val="18"/>
                <w:szCs w:val="18"/>
              </w:rPr>
              <w:t xml:space="preserve">From </w:t>
            </w:r>
          </w:p>
        </w:tc>
        <w:tc>
          <w:tcPr>
            <w:tcW w:w="1286" w:type="dxa"/>
          </w:tcPr>
          <w:p w:rsidR="008A791B" w:rsidRPr="00A71E44" w:rsidRDefault="008A791B" w:rsidP="000567C0">
            <w:pPr>
              <w:jc w:val="both"/>
              <w:rPr>
                <w:sz w:val="18"/>
                <w:szCs w:val="18"/>
              </w:rPr>
            </w:pPr>
            <w:r w:rsidRPr="00A71E44">
              <w:rPr>
                <w:sz w:val="18"/>
                <w:szCs w:val="18"/>
              </w:rPr>
              <w:t xml:space="preserve">To </w:t>
            </w:r>
          </w:p>
        </w:tc>
        <w:tc>
          <w:tcPr>
            <w:tcW w:w="1677" w:type="dxa"/>
          </w:tcPr>
          <w:p w:rsidR="008A791B" w:rsidRPr="00A71E44" w:rsidRDefault="008A791B" w:rsidP="000567C0">
            <w:pPr>
              <w:jc w:val="both"/>
              <w:rPr>
                <w:sz w:val="18"/>
                <w:szCs w:val="18"/>
              </w:rPr>
            </w:pPr>
            <w:r w:rsidRPr="00A71E44">
              <w:rPr>
                <w:sz w:val="18"/>
                <w:szCs w:val="18"/>
              </w:rPr>
              <w:t>Brief description of duties.</w:t>
            </w:r>
          </w:p>
        </w:tc>
      </w:tr>
      <w:tr w:rsidR="008A791B" w:rsidRPr="00A71E44" w:rsidTr="000567C0">
        <w:tc>
          <w:tcPr>
            <w:tcW w:w="2268" w:type="dxa"/>
          </w:tcPr>
          <w:p w:rsidR="008A791B" w:rsidRPr="00A71E44" w:rsidRDefault="008A791B" w:rsidP="000567C0">
            <w:pPr>
              <w:jc w:val="both"/>
              <w:rPr>
                <w:sz w:val="18"/>
                <w:szCs w:val="18"/>
              </w:rPr>
            </w:pPr>
          </w:p>
        </w:tc>
        <w:tc>
          <w:tcPr>
            <w:tcW w:w="1710" w:type="dxa"/>
          </w:tcPr>
          <w:p w:rsidR="008A791B" w:rsidRPr="00A71E44" w:rsidRDefault="008A791B" w:rsidP="000567C0">
            <w:pPr>
              <w:jc w:val="both"/>
              <w:rPr>
                <w:sz w:val="18"/>
                <w:szCs w:val="18"/>
              </w:rPr>
            </w:pPr>
          </w:p>
        </w:tc>
        <w:tc>
          <w:tcPr>
            <w:tcW w:w="1440" w:type="dxa"/>
          </w:tcPr>
          <w:p w:rsidR="008A791B" w:rsidRPr="00A71E44" w:rsidRDefault="008A791B" w:rsidP="000567C0">
            <w:pPr>
              <w:jc w:val="both"/>
              <w:rPr>
                <w:sz w:val="18"/>
                <w:szCs w:val="18"/>
              </w:rPr>
            </w:pPr>
          </w:p>
        </w:tc>
        <w:tc>
          <w:tcPr>
            <w:tcW w:w="1286" w:type="dxa"/>
          </w:tcPr>
          <w:p w:rsidR="008A791B" w:rsidRPr="00A71E44" w:rsidRDefault="008A791B" w:rsidP="000567C0">
            <w:pPr>
              <w:jc w:val="both"/>
              <w:rPr>
                <w:sz w:val="18"/>
                <w:szCs w:val="18"/>
              </w:rPr>
            </w:pPr>
          </w:p>
        </w:tc>
        <w:tc>
          <w:tcPr>
            <w:tcW w:w="1677" w:type="dxa"/>
          </w:tcPr>
          <w:p w:rsidR="008A791B" w:rsidRPr="00A71E44" w:rsidRDefault="008A791B" w:rsidP="000567C0">
            <w:pPr>
              <w:jc w:val="both"/>
              <w:rPr>
                <w:sz w:val="18"/>
                <w:szCs w:val="18"/>
              </w:rPr>
            </w:pPr>
          </w:p>
          <w:p w:rsidR="008A791B" w:rsidRPr="00A71E44" w:rsidRDefault="008A791B" w:rsidP="000567C0">
            <w:pPr>
              <w:jc w:val="both"/>
              <w:rPr>
                <w:sz w:val="18"/>
                <w:szCs w:val="18"/>
              </w:rPr>
            </w:pPr>
          </w:p>
        </w:tc>
      </w:tr>
      <w:tr w:rsidR="008A791B" w:rsidRPr="00A71E44" w:rsidTr="000567C0">
        <w:tc>
          <w:tcPr>
            <w:tcW w:w="2268" w:type="dxa"/>
          </w:tcPr>
          <w:p w:rsidR="008A791B" w:rsidRPr="00A71E44" w:rsidRDefault="008A791B" w:rsidP="000567C0">
            <w:pPr>
              <w:jc w:val="both"/>
              <w:rPr>
                <w:sz w:val="18"/>
                <w:szCs w:val="18"/>
              </w:rPr>
            </w:pPr>
          </w:p>
          <w:p w:rsidR="008A791B" w:rsidRPr="00A71E44" w:rsidRDefault="008A791B" w:rsidP="000567C0">
            <w:pPr>
              <w:jc w:val="both"/>
              <w:rPr>
                <w:sz w:val="18"/>
                <w:szCs w:val="18"/>
              </w:rPr>
            </w:pPr>
          </w:p>
        </w:tc>
        <w:tc>
          <w:tcPr>
            <w:tcW w:w="1710" w:type="dxa"/>
          </w:tcPr>
          <w:p w:rsidR="008A791B" w:rsidRPr="00A71E44" w:rsidRDefault="008A791B" w:rsidP="000567C0">
            <w:pPr>
              <w:jc w:val="both"/>
              <w:rPr>
                <w:sz w:val="18"/>
                <w:szCs w:val="18"/>
              </w:rPr>
            </w:pPr>
          </w:p>
        </w:tc>
        <w:tc>
          <w:tcPr>
            <w:tcW w:w="1440" w:type="dxa"/>
          </w:tcPr>
          <w:p w:rsidR="008A791B" w:rsidRPr="00A71E44" w:rsidRDefault="008A791B" w:rsidP="000567C0">
            <w:pPr>
              <w:jc w:val="both"/>
              <w:rPr>
                <w:sz w:val="18"/>
                <w:szCs w:val="18"/>
              </w:rPr>
            </w:pPr>
          </w:p>
        </w:tc>
        <w:tc>
          <w:tcPr>
            <w:tcW w:w="1286" w:type="dxa"/>
          </w:tcPr>
          <w:p w:rsidR="008A791B" w:rsidRPr="00A71E44" w:rsidRDefault="008A791B" w:rsidP="000567C0">
            <w:pPr>
              <w:jc w:val="both"/>
              <w:rPr>
                <w:sz w:val="18"/>
                <w:szCs w:val="18"/>
              </w:rPr>
            </w:pPr>
          </w:p>
        </w:tc>
        <w:tc>
          <w:tcPr>
            <w:tcW w:w="1677" w:type="dxa"/>
          </w:tcPr>
          <w:p w:rsidR="008A791B" w:rsidRPr="00A71E44" w:rsidRDefault="008A791B" w:rsidP="000567C0">
            <w:pPr>
              <w:jc w:val="both"/>
              <w:rPr>
                <w:sz w:val="18"/>
                <w:szCs w:val="18"/>
              </w:rPr>
            </w:pPr>
          </w:p>
        </w:tc>
      </w:tr>
    </w:tbl>
    <w:p w:rsidR="008A791B" w:rsidRPr="00A71E44" w:rsidRDefault="008A791B" w:rsidP="008A791B">
      <w:pPr>
        <w:spacing w:after="0" w:line="240" w:lineRule="auto"/>
        <w:jc w:val="both"/>
        <w:rPr>
          <w:sz w:val="18"/>
          <w:szCs w:val="18"/>
        </w:rPr>
      </w:pPr>
    </w:p>
    <w:p w:rsidR="008A791B" w:rsidRPr="00A71E44" w:rsidRDefault="008A791B" w:rsidP="008A791B">
      <w:pPr>
        <w:spacing w:after="0" w:line="240" w:lineRule="auto"/>
        <w:jc w:val="both"/>
        <w:rPr>
          <w:sz w:val="18"/>
          <w:szCs w:val="18"/>
        </w:rPr>
      </w:pPr>
      <w:r w:rsidRPr="00A71E44">
        <w:rPr>
          <w:sz w:val="18"/>
          <w:szCs w:val="18"/>
        </w:rPr>
        <w:t xml:space="preserve">(Experience should be spelt out in terms of competency and should be objectively defined so as to avoid/minimize opportunities of interpretation and subjective </w:t>
      </w:r>
      <w:proofErr w:type="spellStart"/>
      <w:r w:rsidRPr="00A71E44">
        <w:rPr>
          <w:sz w:val="18"/>
          <w:szCs w:val="18"/>
        </w:rPr>
        <w:t>judgement</w:t>
      </w:r>
      <w:proofErr w:type="spellEnd"/>
      <w:r w:rsidRPr="00A71E44">
        <w:rPr>
          <w:sz w:val="18"/>
          <w:szCs w:val="18"/>
        </w:rPr>
        <w:t>)</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APARs grading for the five years preceding the date of retirement:__________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Vigilance Clearance Report at the time of retirement, if available :___________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Whether the Pension is provisional and if so, the reasons thereof:___________</w:t>
      </w:r>
    </w:p>
    <w:p w:rsidR="008A791B" w:rsidRPr="00A71E44" w:rsidRDefault="008A791B" w:rsidP="008A791B">
      <w:pPr>
        <w:pStyle w:val="ListParagraph"/>
        <w:numPr>
          <w:ilvl w:val="0"/>
          <w:numId w:val="2"/>
        </w:numPr>
        <w:spacing w:after="0" w:line="240" w:lineRule="auto"/>
        <w:ind w:left="360"/>
        <w:jc w:val="both"/>
        <w:rPr>
          <w:sz w:val="18"/>
          <w:szCs w:val="18"/>
        </w:rPr>
      </w:pPr>
      <w:r w:rsidRPr="00A71E44">
        <w:rPr>
          <w:sz w:val="18"/>
          <w:szCs w:val="18"/>
        </w:rPr>
        <w:t>Attach the copy of PPO</w:t>
      </w:r>
    </w:p>
    <w:p w:rsidR="008A791B" w:rsidRPr="00A71E44" w:rsidRDefault="008A791B" w:rsidP="008A791B">
      <w:pPr>
        <w:pStyle w:val="ListParagraph"/>
        <w:spacing w:after="0" w:line="240" w:lineRule="auto"/>
        <w:ind w:left="360"/>
        <w:jc w:val="both"/>
        <w:rPr>
          <w:sz w:val="18"/>
          <w:szCs w:val="18"/>
        </w:rPr>
      </w:pPr>
    </w:p>
    <w:p w:rsidR="008A791B" w:rsidRPr="00A71E44" w:rsidRDefault="008A791B" w:rsidP="008A791B">
      <w:pPr>
        <w:pStyle w:val="ListParagraph"/>
        <w:spacing w:after="0" w:line="240" w:lineRule="auto"/>
        <w:ind w:left="360"/>
        <w:jc w:val="center"/>
        <w:rPr>
          <w:sz w:val="18"/>
          <w:szCs w:val="18"/>
          <w:u w:val="single"/>
        </w:rPr>
      </w:pPr>
      <w:r w:rsidRPr="00A71E44">
        <w:rPr>
          <w:sz w:val="18"/>
          <w:szCs w:val="18"/>
          <w:u w:val="single"/>
        </w:rPr>
        <w:t>Declaration to be signed by the candidate</w:t>
      </w:r>
    </w:p>
    <w:p w:rsidR="008A791B" w:rsidRDefault="008A791B" w:rsidP="008A791B">
      <w:pPr>
        <w:pStyle w:val="ListParagraph"/>
        <w:spacing w:after="0" w:line="240" w:lineRule="auto"/>
        <w:ind w:left="360"/>
        <w:jc w:val="center"/>
        <w:rPr>
          <w:szCs w:val="24"/>
          <w:u w:val="single"/>
        </w:rPr>
      </w:pPr>
    </w:p>
    <w:p w:rsidR="008A791B" w:rsidRDefault="008A791B" w:rsidP="008A791B">
      <w:pPr>
        <w:spacing w:after="0" w:line="240" w:lineRule="auto"/>
        <w:jc w:val="both"/>
        <w:rPr>
          <w:sz w:val="18"/>
          <w:szCs w:val="18"/>
        </w:rPr>
      </w:pPr>
      <w:r w:rsidRPr="00A71E44">
        <w:rPr>
          <w:sz w:val="18"/>
          <w:szCs w:val="18"/>
        </w:rPr>
        <w:t xml:space="preserve">I hereby certify that above particulars mentioned in the application are correct and true to the best of my knowledge and belief and nothing material fact/information has been suppressed or concealed </w:t>
      </w:r>
      <w:proofErr w:type="spellStart"/>
      <w:r w:rsidRPr="00A71E44">
        <w:rPr>
          <w:sz w:val="18"/>
          <w:szCs w:val="18"/>
        </w:rPr>
        <w:t>therefrom</w:t>
      </w:r>
      <w:proofErr w:type="spellEnd"/>
      <w:r w:rsidRPr="00A71E44">
        <w:rPr>
          <w:sz w:val="18"/>
          <w:szCs w:val="18"/>
        </w:rPr>
        <w:t>.  If particulars mentioned by me are found false or incorrect at any stage, then my services shall be liable to be terminated without any notice and further action as deemed fit may also be taken against me.</w:t>
      </w:r>
    </w:p>
    <w:p w:rsidR="008A791B" w:rsidRDefault="008A791B" w:rsidP="008A791B">
      <w:pPr>
        <w:spacing w:after="0" w:line="240" w:lineRule="auto"/>
        <w:jc w:val="both"/>
        <w:rPr>
          <w:sz w:val="18"/>
          <w:szCs w:val="18"/>
        </w:rPr>
      </w:pPr>
    </w:p>
    <w:p w:rsidR="008A791B" w:rsidRDefault="008A791B" w:rsidP="008A791B">
      <w:pPr>
        <w:spacing w:after="0" w:line="240" w:lineRule="auto"/>
        <w:jc w:val="right"/>
        <w:rPr>
          <w:sz w:val="18"/>
          <w:szCs w:val="18"/>
        </w:rPr>
      </w:pPr>
      <w:r>
        <w:rPr>
          <w:sz w:val="18"/>
          <w:szCs w:val="18"/>
        </w:rPr>
        <w:t>Signature of applicant</w:t>
      </w:r>
    </w:p>
    <w:p w:rsidR="008A791B" w:rsidRDefault="008A791B" w:rsidP="008A791B">
      <w:pPr>
        <w:spacing w:after="0" w:line="240" w:lineRule="auto"/>
        <w:jc w:val="right"/>
        <w:rPr>
          <w:sz w:val="18"/>
          <w:szCs w:val="18"/>
        </w:rPr>
      </w:pPr>
    </w:p>
    <w:p w:rsidR="008A791B" w:rsidRDefault="008A791B" w:rsidP="008A791B">
      <w:pPr>
        <w:spacing w:after="0" w:line="240" w:lineRule="auto"/>
        <w:jc w:val="both"/>
        <w:rPr>
          <w:sz w:val="18"/>
          <w:szCs w:val="18"/>
        </w:rPr>
      </w:pPr>
      <w:r>
        <w:rPr>
          <w:sz w:val="18"/>
          <w:szCs w:val="18"/>
        </w:rPr>
        <w:t>Place:</w:t>
      </w:r>
    </w:p>
    <w:p w:rsidR="008A791B" w:rsidRDefault="008A791B" w:rsidP="008A791B">
      <w:pPr>
        <w:spacing w:after="0" w:line="240" w:lineRule="auto"/>
        <w:jc w:val="both"/>
        <w:rPr>
          <w:sz w:val="18"/>
          <w:szCs w:val="18"/>
        </w:rPr>
      </w:pPr>
      <w:r>
        <w:rPr>
          <w:sz w:val="18"/>
          <w:szCs w:val="18"/>
        </w:rPr>
        <w:t>Date:</w:t>
      </w:r>
    </w:p>
    <w:p w:rsidR="008A791B" w:rsidRDefault="008A791B" w:rsidP="008A791B">
      <w:pPr>
        <w:spacing w:after="0" w:line="240" w:lineRule="auto"/>
        <w:jc w:val="both"/>
        <w:rPr>
          <w:sz w:val="18"/>
          <w:szCs w:val="18"/>
        </w:rPr>
      </w:pPr>
    </w:p>
    <w:p w:rsidR="008A791B" w:rsidRPr="00A71E44" w:rsidRDefault="008A791B" w:rsidP="008A791B">
      <w:pPr>
        <w:spacing w:after="0" w:line="240" w:lineRule="auto"/>
        <w:jc w:val="both"/>
        <w:rPr>
          <w:sz w:val="18"/>
          <w:szCs w:val="18"/>
        </w:rPr>
      </w:pPr>
      <w:r>
        <w:rPr>
          <w:sz w:val="18"/>
          <w:szCs w:val="18"/>
        </w:rPr>
        <w:t xml:space="preserve">Note: Please submit your application duly typed in </w:t>
      </w:r>
      <w:proofErr w:type="spellStart"/>
      <w:r>
        <w:rPr>
          <w:sz w:val="18"/>
          <w:szCs w:val="18"/>
        </w:rPr>
        <w:t>pdf</w:t>
      </w:r>
      <w:proofErr w:type="spellEnd"/>
      <w:r>
        <w:rPr>
          <w:sz w:val="18"/>
          <w:szCs w:val="18"/>
        </w:rPr>
        <w:t xml:space="preserve"> or JPEG format only and do not attach any other documents with email as the same will be entertained only at the time of interaction, if called.</w:t>
      </w:r>
    </w:p>
    <w:p w:rsidR="008A791B" w:rsidRPr="00A86E5F" w:rsidRDefault="008A791B" w:rsidP="008A791B">
      <w:pPr>
        <w:ind w:firstLine="720"/>
        <w:jc w:val="right"/>
        <w:rPr>
          <w:rFonts w:cstheme="minorHAnsi"/>
          <w:b/>
          <w:bCs/>
        </w:rPr>
      </w:pPr>
      <w:r w:rsidRPr="00A86E5F">
        <w:rPr>
          <w:rFonts w:cstheme="minorHAnsi"/>
          <w:b/>
          <w:bCs/>
        </w:rPr>
        <w:lastRenderedPageBreak/>
        <w:t>(Notice for DDA’s website)</w:t>
      </w:r>
    </w:p>
    <w:p w:rsidR="008A791B" w:rsidRPr="00A86E5F" w:rsidRDefault="008A791B" w:rsidP="008A791B">
      <w:pPr>
        <w:spacing w:after="0" w:line="240" w:lineRule="auto"/>
        <w:jc w:val="center"/>
        <w:rPr>
          <w:rFonts w:cstheme="minorHAnsi"/>
          <w:b/>
          <w:bCs/>
        </w:rPr>
      </w:pPr>
      <w:r w:rsidRPr="00A86E5F">
        <w:rPr>
          <w:rFonts w:cstheme="minorHAnsi"/>
          <w:b/>
          <w:bCs/>
        </w:rPr>
        <w:t>DELHI DEVELOPMENT AUTHORITY</w:t>
      </w:r>
    </w:p>
    <w:p w:rsidR="008A791B" w:rsidRPr="00A86E5F" w:rsidRDefault="008A791B" w:rsidP="008A791B">
      <w:pPr>
        <w:spacing w:after="0" w:line="240" w:lineRule="auto"/>
        <w:jc w:val="center"/>
        <w:rPr>
          <w:rFonts w:cstheme="minorHAnsi"/>
          <w:b/>
          <w:bCs/>
        </w:rPr>
      </w:pPr>
      <w:r w:rsidRPr="00A86E5F">
        <w:rPr>
          <w:rFonts w:cstheme="minorHAnsi"/>
          <w:b/>
          <w:bCs/>
        </w:rPr>
        <w:t>PERSONNEL BRANCH-1</w:t>
      </w:r>
    </w:p>
    <w:p w:rsidR="008A791B" w:rsidRDefault="008A791B" w:rsidP="008A791B">
      <w:pPr>
        <w:spacing w:after="0" w:line="240" w:lineRule="auto"/>
        <w:jc w:val="center"/>
        <w:rPr>
          <w:rFonts w:cstheme="minorHAnsi"/>
          <w:b/>
          <w:bCs/>
        </w:rPr>
      </w:pPr>
      <w:r w:rsidRPr="00A86E5F">
        <w:rPr>
          <w:rFonts w:cstheme="minorHAnsi"/>
          <w:b/>
          <w:bCs/>
        </w:rPr>
        <w:t xml:space="preserve">B-311, </w:t>
      </w:r>
      <w:proofErr w:type="spellStart"/>
      <w:r w:rsidRPr="00A86E5F">
        <w:rPr>
          <w:rFonts w:cstheme="minorHAnsi"/>
          <w:b/>
          <w:bCs/>
        </w:rPr>
        <w:t>Vikas</w:t>
      </w:r>
      <w:proofErr w:type="spellEnd"/>
      <w:r w:rsidRPr="00A86E5F">
        <w:rPr>
          <w:rFonts w:cstheme="minorHAnsi"/>
          <w:b/>
          <w:bCs/>
        </w:rPr>
        <w:t xml:space="preserve"> </w:t>
      </w:r>
      <w:proofErr w:type="spellStart"/>
      <w:r w:rsidRPr="00A86E5F">
        <w:rPr>
          <w:rFonts w:cstheme="minorHAnsi"/>
          <w:b/>
          <w:bCs/>
        </w:rPr>
        <w:t>Sadan</w:t>
      </w:r>
      <w:proofErr w:type="spellEnd"/>
      <w:r w:rsidRPr="00A86E5F">
        <w:rPr>
          <w:rFonts w:cstheme="minorHAnsi"/>
          <w:b/>
          <w:bCs/>
        </w:rPr>
        <w:t>, INA, New Delhi-110023</w:t>
      </w:r>
    </w:p>
    <w:p w:rsidR="008A791B" w:rsidRPr="00A86E5F" w:rsidRDefault="008A791B" w:rsidP="008A791B">
      <w:pPr>
        <w:spacing w:after="0" w:line="240" w:lineRule="auto"/>
        <w:jc w:val="center"/>
        <w:rPr>
          <w:rFonts w:cstheme="minorHAnsi"/>
          <w:b/>
          <w:bCs/>
        </w:rPr>
      </w:pPr>
    </w:p>
    <w:p w:rsidR="008A791B" w:rsidRDefault="008A791B" w:rsidP="008A791B">
      <w:pPr>
        <w:spacing w:after="0"/>
        <w:jc w:val="center"/>
        <w:rPr>
          <w:rFonts w:cstheme="minorHAnsi"/>
          <w:b/>
          <w:bCs/>
          <w:u w:val="single"/>
        </w:rPr>
      </w:pPr>
      <w:r w:rsidRPr="00A86E5F">
        <w:rPr>
          <w:rFonts w:cstheme="minorHAnsi"/>
          <w:b/>
          <w:bCs/>
          <w:u w:val="single"/>
        </w:rPr>
        <w:t>Notice for engagement of retired Assistant Engineers (Elect/Mech.) as Consultants</w:t>
      </w:r>
    </w:p>
    <w:p w:rsidR="008A791B" w:rsidRPr="00A86E5F" w:rsidRDefault="008A791B" w:rsidP="008A791B">
      <w:pPr>
        <w:spacing w:after="0"/>
        <w:jc w:val="center"/>
        <w:rPr>
          <w:rFonts w:cstheme="minorHAnsi"/>
          <w:b/>
          <w:bCs/>
        </w:rPr>
      </w:pPr>
    </w:p>
    <w:p w:rsidR="008A791B" w:rsidRDefault="008A791B" w:rsidP="008A791B">
      <w:pPr>
        <w:spacing w:after="0"/>
        <w:ind w:firstLine="720"/>
        <w:jc w:val="both"/>
        <w:rPr>
          <w:rFonts w:cstheme="minorHAnsi"/>
        </w:rPr>
      </w:pPr>
      <w:r w:rsidRPr="00A86E5F">
        <w:rPr>
          <w:rFonts w:cstheme="minorHAnsi"/>
        </w:rPr>
        <w:t>DDA proposes to engage 30 Senior Consultants (Electrical) in the level of Assistant Engineer (Electrical/Mechanical) on contract basis, initially for a period of six months</w:t>
      </w:r>
      <w:r>
        <w:rPr>
          <w:rFonts w:cstheme="minorHAnsi"/>
        </w:rPr>
        <w:t>,</w:t>
      </w:r>
      <w:r w:rsidRPr="00A86E5F">
        <w:rPr>
          <w:rFonts w:cstheme="minorHAnsi"/>
        </w:rPr>
        <w:t xml:space="preserve"> which can further be extended after taking into account the project requirement of DDA and the performance and conduct of the Consultant. Individuals, holding degree/diploma (Electrical / Mechanical) with mini</w:t>
      </w:r>
      <w:r>
        <w:rPr>
          <w:rFonts w:cstheme="minorHAnsi"/>
        </w:rPr>
        <w:t>mum 03 years experience as AE (Elect/</w:t>
      </w:r>
      <w:proofErr w:type="spellStart"/>
      <w:r>
        <w:rPr>
          <w:rFonts w:cstheme="minorHAnsi"/>
        </w:rPr>
        <w:t>Mech</w:t>
      </w:r>
      <w:proofErr w:type="spellEnd"/>
      <w:r>
        <w:rPr>
          <w:rFonts w:cstheme="minorHAnsi"/>
        </w:rPr>
        <w:t>)</w:t>
      </w:r>
      <w:r w:rsidRPr="00A86E5F">
        <w:rPr>
          <w:rFonts w:cstheme="minorHAnsi"/>
        </w:rPr>
        <w:t xml:space="preserve"> and retired from the State/Central Government, Autonomous bodies, PSUs and local bodies including DDA may apply by e-mail at </w:t>
      </w:r>
      <w:hyperlink r:id="rId6" w:history="1">
        <w:r w:rsidRPr="00A86E5F">
          <w:rPr>
            <w:rStyle w:val="Hyperlink"/>
            <w:rFonts w:cstheme="minorHAnsi"/>
          </w:rPr>
          <w:t>personnelbranch1@dda.org.in</w:t>
        </w:r>
      </w:hyperlink>
      <w:r>
        <w:rPr>
          <w:rFonts w:cstheme="minorHAnsi"/>
        </w:rPr>
        <w:t xml:space="preserve"> latest by 5.00 p.m. on 31</w:t>
      </w:r>
      <w:r w:rsidRPr="00A86E5F">
        <w:rPr>
          <w:rFonts w:cstheme="minorHAnsi"/>
        </w:rPr>
        <w:t>.01.2018 in the prescribed format. The engagement/re-engagement of the Consultant, as the case may</w:t>
      </w:r>
      <w:r>
        <w:rPr>
          <w:rFonts w:cstheme="minorHAnsi"/>
        </w:rPr>
        <w:t xml:space="preserve"> be, shall not be made beyond 64 years of age as on 31.01.2018. No queries in this</w:t>
      </w:r>
      <w:r w:rsidRPr="00A86E5F">
        <w:rPr>
          <w:rFonts w:cstheme="minorHAnsi"/>
        </w:rPr>
        <w:t xml:space="preserve"> regard, either by e-mail or phone, shall be entertained.</w:t>
      </w:r>
    </w:p>
    <w:p w:rsidR="008A791B" w:rsidRPr="00A86E5F" w:rsidRDefault="008A791B" w:rsidP="008A791B">
      <w:pPr>
        <w:spacing w:after="0"/>
        <w:ind w:firstLine="720"/>
        <w:jc w:val="both"/>
        <w:rPr>
          <w:rFonts w:cstheme="minorHAnsi"/>
        </w:rPr>
      </w:pPr>
    </w:p>
    <w:p w:rsidR="008A791B" w:rsidRDefault="008A791B" w:rsidP="008A791B">
      <w:pPr>
        <w:spacing w:after="0" w:line="240" w:lineRule="auto"/>
        <w:ind w:firstLine="360"/>
        <w:jc w:val="both"/>
        <w:rPr>
          <w:rFonts w:cstheme="minorHAnsi"/>
        </w:rPr>
      </w:pPr>
      <w:r w:rsidRPr="00A86E5F">
        <w:rPr>
          <w:rFonts w:cstheme="minorHAnsi"/>
        </w:rPr>
        <w:t>The terms of reference and other conditions are as under:</w:t>
      </w:r>
    </w:p>
    <w:p w:rsidR="008A791B" w:rsidRPr="00A86E5F" w:rsidRDefault="008A791B" w:rsidP="008A791B">
      <w:pPr>
        <w:spacing w:after="0" w:line="240" w:lineRule="auto"/>
        <w:ind w:firstLine="360"/>
        <w:jc w:val="both"/>
        <w:rPr>
          <w:rFonts w:cstheme="minorHAnsi"/>
        </w:rPr>
      </w:pP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applicant should not be a member of any political party after his/her retirement.</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applicant should be physically fit and should have excellent service records.</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applicant should possess the degree/diploma in Electrical/Mechanical engineering from a recognized university or institute.</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An appointee will has to discharge such duties and in such a manner as may be prescribed by the concerned department from time to time.</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 xml:space="preserve">The contractual appointment may be terminated at any time by the concerned department for unsatisfactory performance on notice of ten days, and in the case of any misconduct including, but not limited to, misappropriation, negligence or causing loss to the government, without any prior notice. </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 xml:space="preserve">In case any appointee desires to resign, he may do so by giving a notice of 15 days in writing to the </w:t>
      </w:r>
      <w:proofErr w:type="spellStart"/>
      <w:r w:rsidRPr="00A86E5F">
        <w:rPr>
          <w:rFonts w:cstheme="minorHAnsi"/>
        </w:rPr>
        <w:t>HoD</w:t>
      </w:r>
      <w:proofErr w:type="spellEnd"/>
      <w:r w:rsidRPr="00A86E5F">
        <w:rPr>
          <w:rFonts w:cstheme="minorHAnsi"/>
        </w:rPr>
        <w:t xml:space="preserve"> concerned. After expiry of the notice period, the appointee may be relieved after handing over full charge of records to the relieving officer as decided by the concerned department.</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engagement of Consultants would be on full time basis and they would not be permitted to take up any other assignment during the period of consultancy with the DDA.</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period of the contractual appointment shall not be counted as Government service for the purposes of pension or any other retirement benefits.</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 xml:space="preserve">The terms and conditions including payment of fees shall be subject to </w:t>
      </w:r>
      <w:proofErr w:type="spellStart"/>
      <w:r w:rsidRPr="00A86E5F">
        <w:rPr>
          <w:rFonts w:cstheme="minorHAnsi"/>
        </w:rPr>
        <w:t>codal</w:t>
      </w:r>
      <w:proofErr w:type="spellEnd"/>
      <w:r w:rsidRPr="00A86E5F">
        <w:rPr>
          <w:rFonts w:cstheme="minorHAnsi"/>
        </w:rPr>
        <w:t xml:space="preserve"> provisions and memoranda and resolutions issued by the DDA from time to time.</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 xml:space="preserve">Consultants on having accepted the offer shall enter into a contract with the concerned HOD of DDA and accepted by the Personnel Department and shall also furnish an undertaking at the time of joining the duty in regard to the truth and </w:t>
      </w:r>
      <w:r w:rsidRPr="00A86E5F">
        <w:rPr>
          <w:rFonts w:cstheme="minorHAnsi"/>
        </w:rPr>
        <w:lastRenderedPageBreak/>
        <w:t>correctness of the information furnished by him and also submit declaration of fidelity and secrecy as per prescribed formats.</w:t>
      </w:r>
    </w:p>
    <w:p w:rsidR="008A791B" w:rsidRPr="00A86E5F" w:rsidRDefault="008A791B" w:rsidP="008A791B">
      <w:pPr>
        <w:spacing w:after="0" w:line="240" w:lineRule="auto"/>
        <w:ind w:left="360" w:hanging="720"/>
        <w:jc w:val="center"/>
        <w:rPr>
          <w:rFonts w:cstheme="minorHAnsi"/>
        </w:rPr>
      </w:pP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 xml:space="preserve">A retired officer against whom a Vigilance case or departmental proceeding or criminal prosecution is contemplated or pending at the time of his/her retirement will not be considered. The APR/APARs for the period </w:t>
      </w:r>
      <w:proofErr w:type="spellStart"/>
      <w:r w:rsidRPr="00A86E5F">
        <w:rPr>
          <w:rFonts w:cstheme="minorHAnsi"/>
        </w:rPr>
        <w:t>upto</w:t>
      </w:r>
      <w:proofErr w:type="spellEnd"/>
      <w:r w:rsidRPr="00A86E5F">
        <w:rPr>
          <w:rFonts w:cstheme="minorHAnsi"/>
        </w:rPr>
        <w:t xml:space="preserve"> five years preceding his/her retirement will be considered. ACRs/APARs should have at least been graded as Very Good in last four out of five years with no grading below Good. Officers having higher/better APAR grading will be given preferred.</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desirous eligible retired officers are required to send the scanned PDF/JPEG copies of the application form in the prescribed format by e-mail with scanned copy of PPO only by the given date and time. The applications received after due date and time shall not be entertained.</w:t>
      </w:r>
    </w:p>
    <w:p w:rsidR="008A791B" w:rsidRPr="00A86E5F" w:rsidRDefault="008A791B" w:rsidP="008A791B">
      <w:pPr>
        <w:numPr>
          <w:ilvl w:val="0"/>
          <w:numId w:val="4"/>
        </w:numPr>
        <w:spacing w:after="0" w:line="240" w:lineRule="auto"/>
        <w:ind w:hanging="720"/>
        <w:jc w:val="both"/>
        <w:rPr>
          <w:rFonts w:cstheme="minorHAnsi"/>
        </w:rPr>
      </w:pPr>
      <w:r>
        <w:rPr>
          <w:szCs w:val="24"/>
        </w:rPr>
        <w:t>Consolidated remuneration of the contractual employees shall be as per F&amp;E Circular No. 06/2016 dated 03.03.2016</w:t>
      </w:r>
      <w:r w:rsidRPr="00A86E5F">
        <w:rPr>
          <w:rFonts w:cstheme="minorHAnsi"/>
        </w:rPr>
        <w:t>.</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The terms and conditions mentioned in the P&amp;</w:t>
      </w:r>
      <w:proofErr w:type="gramStart"/>
      <w:r w:rsidRPr="00A86E5F">
        <w:rPr>
          <w:rFonts w:cstheme="minorHAnsi"/>
        </w:rPr>
        <w:t>C(</w:t>
      </w:r>
      <w:proofErr w:type="gramEnd"/>
      <w:r w:rsidRPr="00A86E5F">
        <w:rPr>
          <w:rFonts w:cstheme="minorHAnsi"/>
        </w:rPr>
        <w:t>P) Circular No. 09 dated 02.08.2017 shall be binding on the Consultants. Sending application by e-mail will not mean that the applicant will be called for interaction. The assessment of the suitability of the candidates and number of candidates to be called for interaction will be as prescribed in the said circular. The date of interaction will be communicated to the shortlisted candidates by e-mail and phone and such candidates will not be given any TA/DA</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Preference shall be given to engineers retired from DDA.</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Job Description (In terms of deliverables and timeline): Need based deliverable and timeline as specified from time to time.</w:t>
      </w:r>
    </w:p>
    <w:p w:rsidR="008A791B" w:rsidRPr="00A86E5F" w:rsidRDefault="008A791B" w:rsidP="008A791B">
      <w:pPr>
        <w:numPr>
          <w:ilvl w:val="0"/>
          <w:numId w:val="4"/>
        </w:numPr>
        <w:spacing w:after="0" w:line="240" w:lineRule="auto"/>
        <w:ind w:hanging="720"/>
        <w:jc w:val="both"/>
        <w:rPr>
          <w:rFonts w:cstheme="minorHAnsi"/>
        </w:rPr>
      </w:pPr>
      <w:r w:rsidRPr="00A86E5F">
        <w:rPr>
          <w:rFonts w:cstheme="minorHAnsi"/>
        </w:rPr>
        <w:t>Other details are as  under:</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1620"/>
        <w:gridCol w:w="1980"/>
        <w:gridCol w:w="3870"/>
      </w:tblGrid>
      <w:tr w:rsidR="008A791B" w:rsidRPr="00A86E5F" w:rsidTr="000567C0">
        <w:tc>
          <w:tcPr>
            <w:tcW w:w="1890" w:type="dxa"/>
          </w:tcPr>
          <w:p w:rsidR="008A791B" w:rsidRPr="00A86E5F" w:rsidRDefault="008A791B" w:rsidP="000567C0">
            <w:pPr>
              <w:spacing w:after="0" w:line="240" w:lineRule="auto"/>
              <w:jc w:val="both"/>
              <w:rPr>
                <w:rFonts w:cstheme="minorHAnsi"/>
                <w:b/>
                <w:bCs/>
              </w:rPr>
            </w:pPr>
            <w:r w:rsidRPr="00A86E5F">
              <w:rPr>
                <w:rFonts w:cstheme="minorHAnsi"/>
                <w:b/>
                <w:bCs/>
              </w:rPr>
              <w:t>Level of post at the time of retirement</w:t>
            </w:r>
          </w:p>
        </w:tc>
        <w:tc>
          <w:tcPr>
            <w:tcW w:w="1620" w:type="dxa"/>
          </w:tcPr>
          <w:p w:rsidR="008A791B" w:rsidRPr="00A86E5F" w:rsidRDefault="008A791B" w:rsidP="000567C0">
            <w:pPr>
              <w:spacing w:after="0" w:line="240" w:lineRule="auto"/>
              <w:jc w:val="both"/>
              <w:rPr>
                <w:rFonts w:cstheme="minorHAnsi"/>
                <w:b/>
                <w:bCs/>
              </w:rPr>
            </w:pPr>
            <w:r w:rsidRPr="00A86E5F">
              <w:rPr>
                <w:rFonts w:cstheme="minorHAnsi"/>
                <w:b/>
                <w:bCs/>
              </w:rPr>
              <w:t>Qualifications</w:t>
            </w:r>
          </w:p>
          <w:p w:rsidR="008A791B" w:rsidRPr="00A86E5F" w:rsidRDefault="008A791B" w:rsidP="000567C0">
            <w:pPr>
              <w:spacing w:after="0" w:line="240" w:lineRule="auto"/>
              <w:jc w:val="both"/>
              <w:rPr>
                <w:rFonts w:cstheme="minorHAnsi"/>
                <w:b/>
                <w:bCs/>
              </w:rPr>
            </w:pPr>
          </w:p>
        </w:tc>
        <w:tc>
          <w:tcPr>
            <w:tcW w:w="1980" w:type="dxa"/>
          </w:tcPr>
          <w:p w:rsidR="008A791B" w:rsidRPr="00A86E5F" w:rsidRDefault="008A791B" w:rsidP="000567C0">
            <w:pPr>
              <w:spacing w:after="0" w:line="240" w:lineRule="auto"/>
              <w:ind w:right="-50"/>
              <w:jc w:val="both"/>
              <w:rPr>
                <w:rFonts w:cstheme="minorHAnsi"/>
                <w:b/>
                <w:bCs/>
              </w:rPr>
            </w:pPr>
            <w:r w:rsidRPr="00A86E5F">
              <w:rPr>
                <w:rFonts w:cstheme="minorHAnsi"/>
                <w:b/>
                <w:bCs/>
              </w:rPr>
              <w:t>Relevant experience/expertise</w:t>
            </w:r>
          </w:p>
        </w:tc>
        <w:tc>
          <w:tcPr>
            <w:tcW w:w="3870" w:type="dxa"/>
          </w:tcPr>
          <w:p w:rsidR="008A791B" w:rsidRPr="00A86E5F" w:rsidRDefault="008A791B" w:rsidP="000567C0">
            <w:pPr>
              <w:spacing w:after="0" w:line="240" w:lineRule="auto"/>
              <w:jc w:val="both"/>
              <w:rPr>
                <w:rFonts w:cstheme="minorHAnsi"/>
                <w:b/>
                <w:bCs/>
              </w:rPr>
            </w:pPr>
            <w:r w:rsidRPr="00A86E5F">
              <w:rPr>
                <w:rFonts w:cstheme="minorHAnsi"/>
                <w:b/>
                <w:bCs/>
              </w:rPr>
              <w:t>Details of the project for which Consultants are required.</w:t>
            </w:r>
          </w:p>
        </w:tc>
      </w:tr>
      <w:tr w:rsidR="008A791B" w:rsidRPr="00A86E5F" w:rsidTr="000567C0">
        <w:tc>
          <w:tcPr>
            <w:tcW w:w="1890" w:type="dxa"/>
          </w:tcPr>
          <w:p w:rsidR="008A791B" w:rsidRPr="00A86E5F" w:rsidRDefault="008A791B" w:rsidP="000567C0">
            <w:pPr>
              <w:spacing w:after="0" w:line="240" w:lineRule="auto"/>
              <w:jc w:val="center"/>
              <w:rPr>
                <w:rFonts w:cstheme="minorHAnsi"/>
                <w:b/>
                <w:bCs/>
              </w:rPr>
            </w:pPr>
            <w:r w:rsidRPr="00A86E5F">
              <w:rPr>
                <w:rFonts w:cstheme="minorHAnsi"/>
                <w:b/>
                <w:bCs/>
              </w:rPr>
              <w:t>1</w:t>
            </w:r>
          </w:p>
        </w:tc>
        <w:tc>
          <w:tcPr>
            <w:tcW w:w="1620" w:type="dxa"/>
          </w:tcPr>
          <w:p w:rsidR="008A791B" w:rsidRPr="00A86E5F" w:rsidRDefault="008A791B" w:rsidP="000567C0">
            <w:pPr>
              <w:spacing w:after="0" w:line="240" w:lineRule="auto"/>
              <w:jc w:val="center"/>
              <w:rPr>
                <w:rFonts w:cstheme="minorHAnsi"/>
                <w:b/>
                <w:bCs/>
              </w:rPr>
            </w:pPr>
            <w:r w:rsidRPr="00A86E5F">
              <w:rPr>
                <w:rFonts w:cstheme="minorHAnsi"/>
                <w:b/>
                <w:bCs/>
              </w:rPr>
              <w:t>2</w:t>
            </w:r>
          </w:p>
        </w:tc>
        <w:tc>
          <w:tcPr>
            <w:tcW w:w="1980" w:type="dxa"/>
          </w:tcPr>
          <w:p w:rsidR="008A791B" w:rsidRPr="00A86E5F" w:rsidRDefault="008A791B" w:rsidP="000567C0">
            <w:pPr>
              <w:spacing w:after="0" w:line="240" w:lineRule="auto"/>
              <w:jc w:val="center"/>
              <w:rPr>
                <w:rFonts w:cstheme="minorHAnsi"/>
                <w:b/>
                <w:bCs/>
              </w:rPr>
            </w:pPr>
            <w:r w:rsidRPr="00A86E5F">
              <w:rPr>
                <w:rFonts w:cstheme="minorHAnsi"/>
                <w:b/>
                <w:bCs/>
              </w:rPr>
              <w:t>3</w:t>
            </w:r>
          </w:p>
        </w:tc>
        <w:tc>
          <w:tcPr>
            <w:tcW w:w="3870" w:type="dxa"/>
          </w:tcPr>
          <w:p w:rsidR="008A791B" w:rsidRPr="00A86E5F" w:rsidRDefault="008A791B" w:rsidP="000567C0">
            <w:pPr>
              <w:spacing w:after="0" w:line="240" w:lineRule="auto"/>
              <w:jc w:val="center"/>
              <w:rPr>
                <w:rFonts w:cstheme="minorHAnsi"/>
                <w:b/>
                <w:bCs/>
              </w:rPr>
            </w:pPr>
            <w:r w:rsidRPr="00A86E5F">
              <w:rPr>
                <w:rFonts w:cstheme="minorHAnsi"/>
                <w:b/>
                <w:bCs/>
              </w:rPr>
              <w:t>4</w:t>
            </w:r>
          </w:p>
        </w:tc>
      </w:tr>
      <w:tr w:rsidR="008A791B" w:rsidRPr="00A86E5F" w:rsidTr="000567C0">
        <w:tc>
          <w:tcPr>
            <w:tcW w:w="1890" w:type="dxa"/>
          </w:tcPr>
          <w:p w:rsidR="008A791B" w:rsidRPr="00A86E5F" w:rsidRDefault="008A791B" w:rsidP="000567C0">
            <w:pPr>
              <w:spacing w:after="0" w:line="240" w:lineRule="auto"/>
              <w:jc w:val="both"/>
              <w:rPr>
                <w:rFonts w:cstheme="minorHAnsi"/>
              </w:rPr>
            </w:pPr>
            <w:r w:rsidRPr="00A86E5F">
              <w:rPr>
                <w:rFonts w:cstheme="minorHAnsi"/>
              </w:rPr>
              <w:t xml:space="preserve">Assistant Engineer (Electrical/Mechanical) </w:t>
            </w:r>
          </w:p>
        </w:tc>
        <w:tc>
          <w:tcPr>
            <w:tcW w:w="1620" w:type="dxa"/>
          </w:tcPr>
          <w:p w:rsidR="008A791B" w:rsidRPr="00A86E5F" w:rsidRDefault="008A791B" w:rsidP="000567C0">
            <w:pPr>
              <w:spacing w:after="0" w:line="240" w:lineRule="auto"/>
              <w:jc w:val="both"/>
              <w:rPr>
                <w:rFonts w:cstheme="minorHAnsi"/>
              </w:rPr>
            </w:pPr>
            <w:r w:rsidRPr="00A86E5F">
              <w:rPr>
                <w:rFonts w:cstheme="minorHAnsi"/>
              </w:rPr>
              <w:t>Degree/Diploma in Electrical/</w:t>
            </w:r>
            <w:proofErr w:type="spellStart"/>
            <w:r w:rsidRPr="00A86E5F">
              <w:rPr>
                <w:rFonts w:cstheme="minorHAnsi"/>
              </w:rPr>
              <w:t>Mech-anical</w:t>
            </w:r>
            <w:proofErr w:type="spellEnd"/>
            <w:r w:rsidRPr="00A86E5F">
              <w:rPr>
                <w:rFonts w:cstheme="minorHAnsi"/>
              </w:rPr>
              <w:t xml:space="preserve"> engineering </w:t>
            </w:r>
          </w:p>
        </w:tc>
        <w:tc>
          <w:tcPr>
            <w:tcW w:w="1980" w:type="dxa"/>
          </w:tcPr>
          <w:p w:rsidR="008A791B" w:rsidRPr="00A86E5F" w:rsidRDefault="008A791B" w:rsidP="000567C0">
            <w:pPr>
              <w:numPr>
                <w:ilvl w:val="0"/>
                <w:numId w:val="3"/>
              </w:numPr>
              <w:spacing w:after="0" w:line="240" w:lineRule="auto"/>
              <w:ind w:left="252" w:hanging="252"/>
              <w:jc w:val="both"/>
              <w:rPr>
                <w:rFonts w:cstheme="minorHAnsi"/>
              </w:rPr>
            </w:pPr>
            <w:r w:rsidRPr="00A86E5F">
              <w:rPr>
                <w:rFonts w:cstheme="minorHAnsi"/>
              </w:rPr>
              <w:t>Preference shall be given to engineers retired from DDA.</w:t>
            </w:r>
          </w:p>
          <w:p w:rsidR="008A791B" w:rsidRPr="00A86E5F" w:rsidRDefault="008A791B" w:rsidP="000567C0">
            <w:pPr>
              <w:numPr>
                <w:ilvl w:val="0"/>
                <w:numId w:val="3"/>
              </w:numPr>
              <w:spacing w:after="0" w:line="240" w:lineRule="auto"/>
              <w:ind w:left="252" w:hanging="252"/>
              <w:jc w:val="both"/>
              <w:rPr>
                <w:rFonts w:cstheme="minorHAnsi"/>
              </w:rPr>
            </w:pPr>
            <w:r w:rsidRPr="00A86E5F">
              <w:rPr>
                <w:rFonts w:cstheme="minorHAnsi"/>
              </w:rPr>
              <w:t>Familiarity with DDA working.</w:t>
            </w:r>
          </w:p>
          <w:p w:rsidR="008A791B" w:rsidRPr="00A86E5F" w:rsidRDefault="008A791B" w:rsidP="000567C0">
            <w:pPr>
              <w:numPr>
                <w:ilvl w:val="0"/>
                <w:numId w:val="3"/>
              </w:numPr>
              <w:spacing w:after="0" w:line="240" w:lineRule="auto"/>
              <w:ind w:left="252" w:hanging="252"/>
              <w:jc w:val="both"/>
              <w:rPr>
                <w:rFonts w:cstheme="minorHAnsi"/>
              </w:rPr>
            </w:pPr>
            <w:r w:rsidRPr="00A86E5F">
              <w:rPr>
                <w:rFonts w:cstheme="minorHAnsi"/>
              </w:rPr>
              <w:t>Familiarity with computer operation.</w:t>
            </w:r>
          </w:p>
        </w:tc>
        <w:tc>
          <w:tcPr>
            <w:tcW w:w="3870" w:type="dxa"/>
          </w:tcPr>
          <w:p w:rsidR="008A791B" w:rsidRPr="00A86E5F" w:rsidRDefault="008A791B" w:rsidP="000567C0">
            <w:pPr>
              <w:spacing w:after="0" w:line="240" w:lineRule="auto"/>
              <w:jc w:val="both"/>
              <w:rPr>
                <w:rFonts w:cstheme="minorHAnsi"/>
              </w:rPr>
            </w:pPr>
            <w:r w:rsidRPr="00A86E5F">
              <w:rPr>
                <w:rFonts w:cstheme="minorHAnsi"/>
              </w:rPr>
              <w:t xml:space="preserve">a) Public grievances </w:t>
            </w:r>
            <w:proofErr w:type="spellStart"/>
            <w:r w:rsidRPr="00A86E5F">
              <w:rPr>
                <w:rFonts w:cstheme="minorHAnsi"/>
              </w:rPr>
              <w:t>redressal</w:t>
            </w:r>
            <w:proofErr w:type="spellEnd"/>
            <w:r w:rsidRPr="00A86E5F">
              <w:rPr>
                <w:rFonts w:cstheme="minorHAnsi"/>
              </w:rPr>
              <w:t>.</w:t>
            </w:r>
          </w:p>
          <w:p w:rsidR="008A791B" w:rsidRPr="00A86E5F" w:rsidRDefault="008A791B" w:rsidP="000567C0">
            <w:pPr>
              <w:spacing w:after="0" w:line="240" w:lineRule="auto"/>
              <w:jc w:val="both"/>
              <w:rPr>
                <w:rFonts w:cstheme="minorHAnsi"/>
              </w:rPr>
            </w:pPr>
            <w:r w:rsidRPr="00A86E5F">
              <w:rPr>
                <w:rFonts w:cstheme="minorHAnsi"/>
              </w:rPr>
              <w:t>b) Project monitoring</w:t>
            </w:r>
          </w:p>
          <w:p w:rsidR="008A791B" w:rsidRPr="00A86E5F" w:rsidRDefault="008A791B" w:rsidP="000567C0">
            <w:pPr>
              <w:spacing w:after="0" w:line="240" w:lineRule="auto"/>
              <w:jc w:val="both"/>
              <w:rPr>
                <w:rFonts w:cstheme="minorHAnsi"/>
              </w:rPr>
            </w:pPr>
            <w:r w:rsidRPr="00A86E5F">
              <w:rPr>
                <w:rFonts w:cstheme="minorHAnsi"/>
              </w:rPr>
              <w:t>c) Preparation of estimates, NIT, Tenders etc.</w:t>
            </w:r>
          </w:p>
          <w:p w:rsidR="008A791B" w:rsidRPr="00A86E5F" w:rsidRDefault="008A791B" w:rsidP="000567C0">
            <w:pPr>
              <w:spacing w:after="0" w:line="240" w:lineRule="auto"/>
              <w:jc w:val="both"/>
              <w:rPr>
                <w:rFonts w:cstheme="minorHAnsi"/>
              </w:rPr>
            </w:pPr>
            <w:r w:rsidRPr="00A86E5F">
              <w:rPr>
                <w:rFonts w:cstheme="minorHAnsi"/>
              </w:rPr>
              <w:t>(</w:t>
            </w:r>
            <w:proofErr w:type="spellStart"/>
            <w:r w:rsidRPr="00A86E5F">
              <w:rPr>
                <w:rFonts w:cstheme="minorHAnsi"/>
              </w:rPr>
              <w:t>i</w:t>
            </w:r>
            <w:proofErr w:type="spellEnd"/>
            <w:r w:rsidRPr="00A86E5F">
              <w:rPr>
                <w:rFonts w:cstheme="minorHAnsi"/>
              </w:rPr>
              <w:t>) Latest CPWD specifications/manual provisions/amendments in NITs.</w:t>
            </w:r>
          </w:p>
          <w:p w:rsidR="008A791B" w:rsidRPr="00A86E5F" w:rsidRDefault="008A791B" w:rsidP="000567C0">
            <w:pPr>
              <w:spacing w:after="0" w:line="240" w:lineRule="auto"/>
              <w:jc w:val="both"/>
              <w:rPr>
                <w:rFonts w:cstheme="minorHAnsi"/>
              </w:rPr>
            </w:pPr>
            <w:r w:rsidRPr="00A86E5F">
              <w:rPr>
                <w:rFonts w:cstheme="minorHAnsi"/>
              </w:rPr>
              <w:t>(ii) Gathering of technical information, rates/quotations.</w:t>
            </w:r>
          </w:p>
          <w:p w:rsidR="008A791B" w:rsidRPr="00A86E5F" w:rsidRDefault="008A791B" w:rsidP="000567C0">
            <w:pPr>
              <w:spacing w:after="0" w:line="240" w:lineRule="auto"/>
              <w:jc w:val="both"/>
              <w:rPr>
                <w:rFonts w:cstheme="minorHAnsi"/>
              </w:rPr>
            </w:pPr>
            <w:r w:rsidRPr="00A86E5F">
              <w:rPr>
                <w:rFonts w:cstheme="minorHAnsi"/>
              </w:rPr>
              <w:t>(iii) Maintenance activities.</w:t>
            </w:r>
          </w:p>
          <w:p w:rsidR="008A791B" w:rsidRPr="00A86E5F" w:rsidRDefault="008A791B" w:rsidP="000567C0">
            <w:pPr>
              <w:spacing w:after="0" w:line="240" w:lineRule="auto"/>
              <w:jc w:val="both"/>
              <w:rPr>
                <w:rFonts w:cstheme="minorHAnsi"/>
              </w:rPr>
            </w:pPr>
            <w:r w:rsidRPr="00A86E5F">
              <w:rPr>
                <w:rFonts w:cstheme="minorHAnsi"/>
              </w:rPr>
              <w:t>d) Liaison with DFS/DJB/DERC on policy/procedural matters.</w:t>
            </w:r>
          </w:p>
        </w:tc>
      </w:tr>
    </w:tbl>
    <w:p w:rsidR="008A791B" w:rsidRPr="00A86E5F" w:rsidRDefault="008A791B" w:rsidP="008A791B">
      <w:pPr>
        <w:spacing w:after="0"/>
        <w:rPr>
          <w:rFonts w:cstheme="minorHAnsi"/>
          <w:b/>
          <w:bCs/>
        </w:rPr>
      </w:pPr>
      <w:proofErr w:type="spellStart"/>
      <w:proofErr w:type="gramStart"/>
      <w:r w:rsidRPr="00A86E5F">
        <w:rPr>
          <w:rFonts w:cstheme="minorHAnsi"/>
          <w:b/>
          <w:bCs/>
        </w:rPr>
        <w:t>Encls</w:t>
      </w:r>
      <w:proofErr w:type="spellEnd"/>
      <w:r w:rsidRPr="00A86E5F">
        <w:rPr>
          <w:rFonts w:cstheme="minorHAnsi"/>
          <w:b/>
          <w:bCs/>
        </w:rPr>
        <w:t>.:</w:t>
      </w:r>
      <w:proofErr w:type="gramEnd"/>
      <w:r w:rsidRPr="00A86E5F">
        <w:rPr>
          <w:rFonts w:cstheme="minorHAnsi"/>
          <w:b/>
          <w:bCs/>
        </w:rPr>
        <w:t xml:space="preserve"> application form</w:t>
      </w:r>
    </w:p>
    <w:p w:rsidR="008A791B" w:rsidRPr="00A86E5F" w:rsidRDefault="008A791B" w:rsidP="008A791B">
      <w:pPr>
        <w:spacing w:after="0"/>
        <w:rPr>
          <w:rFonts w:cstheme="minorHAnsi"/>
          <w:b/>
          <w:bCs/>
        </w:rPr>
      </w:pPr>
    </w:p>
    <w:p w:rsidR="008A791B" w:rsidRPr="00A86E5F" w:rsidRDefault="008A791B" w:rsidP="008A791B">
      <w:pPr>
        <w:spacing w:after="0"/>
        <w:jc w:val="right"/>
        <w:rPr>
          <w:rFonts w:cstheme="minorHAnsi"/>
        </w:rPr>
      </w:pPr>
      <w:r w:rsidRPr="00A86E5F">
        <w:rPr>
          <w:rFonts w:cstheme="minorHAnsi"/>
        </w:rPr>
        <w:t>Commissioner (Personnel)</w:t>
      </w:r>
    </w:p>
    <w:p w:rsidR="008A791B" w:rsidRPr="00A86E5F" w:rsidRDefault="008A791B" w:rsidP="008A791B">
      <w:pPr>
        <w:spacing w:after="0"/>
        <w:jc w:val="right"/>
        <w:rPr>
          <w:rFonts w:cstheme="minorHAnsi"/>
        </w:rPr>
      </w:pPr>
    </w:p>
    <w:p w:rsidR="008A791B" w:rsidRPr="00A86E5F" w:rsidRDefault="008A791B" w:rsidP="008A791B">
      <w:pPr>
        <w:spacing w:after="0"/>
        <w:jc w:val="center"/>
        <w:rPr>
          <w:rFonts w:cstheme="minorHAnsi"/>
          <w:b/>
          <w:bCs/>
        </w:rPr>
      </w:pPr>
      <w:r w:rsidRPr="00A86E5F">
        <w:rPr>
          <w:rFonts w:cstheme="minorHAnsi"/>
        </w:rPr>
        <w:br w:type="page"/>
      </w:r>
      <w:r w:rsidRPr="00A86E5F">
        <w:rPr>
          <w:rFonts w:cstheme="minorHAnsi"/>
          <w:b/>
          <w:bCs/>
        </w:rPr>
        <w:lastRenderedPageBreak/>
        <w:t>DELHI DEVELOPMENT AUTHORITY</w:t>
      </w:r>
    </w:p>
    <w:p w:rsidR="008A791B" w:rsidRPr="00A86E5F" w:rsidRDefault="008A791B" w:rsidP="008A791B">
      <w:pPr>
        <w:pStyle w:val="NoSpacing"/>
        <w:ind w:right="0"/>
        <w:jc w:val="center"/>
        <w:rPr>
          <w:rFonts w:asciiTheme="minorHAnsi" w:hAnsiTheme="minorHAnsi" w:cstheme="minorHAnsi"/>
          <w:b/>
          <w:bCs/>
          <w:szCs w:val="22"/>
        </w:rPr>
      </w:pPr>
      <w:r w:rsidRPr="00A86E5F">
        <w:rPr>
          <w:rFonts w:asciiTheme="minorHAnsi" w:hAnsiTheme="minorHAnsi" w:cstheme="minorHAnsi"/>
          <w:b/>
          <w:bCs/>
          <w:szCs w:val="22"/>
        </w:rPr>
        <w:t>FORMAT OF APPLICATION</w:t>
      </w:r>
    </w:p>
    <w:p w:rsidR="008A791B" w:rsidRPr="00A86E5F" w:rsidRDefault="008A791B" w:rsidP="008A791B">
      <w:pPr>
        <w:pStyle w:val="NoSpacing"/>
        <w:numPr>
          <w:ilvl w:val="0"/>
          <w:numId w:val="5"/>
        </w:numPr>
        <w:ind w:hanging="720"/>
        <w:rPr>
          <w:rFonts w:asciiTheme="minorHAnsi" w:hAnsiTheme="minorHAnsi" w:cstheme="minorHAnsi"/>
          <w:szCs w:val="22"/>
        </w:rPr>
      </w:pPr>
      <w:r>
        <w:rPr>
          <w:rFonts w:asciiTheme="minorHAnsi" w:hAnsiTheme="minorHAnsi" w:cstheme="minorHAnsi"/>
          <w:noProof/>
          <w:szCs w:val="22"/>
        </w:rPr>
        <w:pict>
          <v:rect id="_x0000_s1028" style="position:absolute;left:0;text-align:left;margin-left:399.35pt;margin-top:8.2pt;width:74.4pt;height:91.35pt;z-index:251662336">
            <v:textbox style="mso-next-textbox:#_x0000_s1028">
              <w:txbxContent>
                <w:p w:rsidR="008A791B" w:rsidRDefault="008A791B" w:rsidP="008A791B">
                  <w:pPr>
                    <w:jc w:val="center"/>
                  </w:pPr>
                  <w:r>
                    <w:t>PHOTO</w:t>
                  </w:r>
                </w:p>
              </w:txbxContent>
            </v:textbox>
          </v:rect>
        </w:pict>
      </w:r>
      <w:r w:rsidRPr="00A86E5F">
        <w:rPr>
          <w:rFonts w:asciiTheme="minorHAnsi" w:hAnsiTheme="minorHAnsi" w:cstheme="minorHAnsi"/>
          <w:szCs w:val="22"/>
        </w:rPr>
        <w:t>Name of the Candidate:__________________________________</w:t>
      </w:r>
    </w:p>
    <w:p w:rsidR="008A791B" w:rsidRPr="00A86E5F" w:rsidRDefault="008A791B" w:rsidP="008A791B">
      <w:pPr>
        <w:pStyle w:val="NoSpacing"/>
        <w:ind w:left="720" w:firstLine="0"/>
        <w:rPr>
          <w:rFonts w:asciiTheme="minorHAnsi" w:hAnsiTheme="minorHAnsi" w:cstheme="minorHAnsi"/>
          <w:szCs w:val="22"/>
        </w:rPr>
      </w:pPr>
      <w:r w:rsidRPr="00A86E5F">
        <w:rPr>
          <w:rFonts w:asciiTheme="minorHAnsi" w:hAnsiTheme="minorHAnsi" w:cstheme="minorHAnsi"/>
          <w:szCs w:val="22"/>
        </w:rPr>
        <w:t>(</w:t>
      </w:r>
      <w:proofErr w:type="gramStart"/>
      <w:r w:rsidRPr="00A86E5F">
        <w:rPr>
          <w:rFonts w:asciiTheme="minorHAnsi" w:hAnsiTheme="minorHAnsi" w:cstheme="minorHAnsi"/>
          <w:szCs w:val="22"/>
        </w:rPr>
        <w:t>in</w:t>
      </w:r>
      <w:proofErr w:type="gramEnd"/>
      <w:r w:rsidRPr="00A86E5F">
        <w:rPr>
          <w:rFonts w:asciiTheme="minorHAnsi" w:hAnsiTheme="minorHAnsi" w:cstheme="minorHAnsi"/>
          <w:szCs w:val="22"/>
        </w:rPr>
        <w:t xml:space="preserve"> block letters)</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Father’s/Husband’s Name:_________________________________</w:t>
      </w:r>
    </w:p>
    <w:p w:rsidR="008A791B" w:rsidRPr="00A86E5F" w:rsidRDefault="008A791B" w:rsidP="008A791B">
      <w:pPr>
        <w:pStyle w:val="NoSpacing"/>
        <w:ind w:left="720" w:firstLine="0"/>
        <w:rPr>
          <w:rFonts w:asciiTheme="minorHAnsi" w:hAnsiTheme="minorHAnsi" w:cstheme="minorHAnsi"/>
          <w:szCs w:val="22"/>
        </w:rPr>
      </w:pPr>
      <w:r w:rsidRPr="00A86E5F">
        <w:rPr>
          <w:rFonts w:asciiTheme="minorHAnsi" w:hAnsiTheme="minorHAnsi" w:cstheme="minorHAnsi"/>
          <w:szCs w:val="22"/>
        </w:rPr>
        <w:t>(In Block letters)</w:t>
      </w:r>
    </w:p>
    <w:p w:rsidR="008A791B" w:rsidRPr="00A86E5F" w:rsidRDefault="008A791B" w:rsidP="008A791B">
      <w:pPr>
        <w:pStyle w:val="NoSpacing"/>
        <w:numPr>
          <w:ilvl w:val="0"/>
          <w:numId w:val="5"/>
        </w:numPr>
        <w:ind w:right="0" w:hanging="720"/>
        <w:jc w:val="left"/>
        <w:rPr>
          <w:rFonts w:asciiTheme="minorHAnsi" w:hAnsiTheme="minorHAnsi" w:cstheme="minorHAnsi"/>
          <w:b/>
          <w:bCs/>
          <w:szCs w:val="22"/>
        </w:rPr>
      </w:pPr>
      <w:r w:rsidRPr="00A86E5F">
        <w:rPr>
          <w:rFonts w:asciiTheme="minorHAnsi" w:hAnsiTheme="minorHAnsi" w:cstheme="minorHAnsi"/>
          <w:szCs w:val="22"/>
        </w:rPr>
        <w:t xml:space="preserve">Post applied for: </w:t>
      </w:r>
      <w:r w:rsidRPr="00A86E5F">
        <w:rPr>
          <w:rFonts w:asciiTheme="minorHAnsi" w:hAnsiTheme="minorHAnsi" w:cstheme="minorHAnsi"/>
          <w:b/>
          <w:bCs/>
          <w:szCs w:val="22"/>
        </w:rPr>
        <w:t>SENIOR CONSULTANT (Electrical)</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Designation at the time of superannuation __________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Pay Scale/Pay Band &amp; GP drawn at the time of retirement_________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Pr>
          <w:rFonts w:asciiTheme="minorHAnsi" w:hAnsiTheme="minorHAnsi" w:cstheme="minorHAnsi"/>
          <w:noProof/>
          <w:szCs w:val="22"/>
        </w:rPr>
        <w:pict>
          <v:rect id="_x0000_s1029" style="position:absolute;left:0;text-align:left;margin-left:399.35pt;margin-top:5.6pt;width:74.4pt;height:40.05pt;z-index:251663360">
            <v:textbox style="mso-next-textbox:#_x0000_s1029">
              <w:txbxContent>
                <w:p w:rsidR="008A791B" w:rsidRDefault="008A791B" w:rsidP="008A791B">
                  <w:r>
                    <w:t>Signatures</w:t>
                  </w:r>
                </w:p>
              </w:txbxContent>
            </v:textbox>
          </v:rect>
        </w:pict>
      </w:r>
      <w:r w:rsidRPr="00A86E5F">
        <w:rPr>
          <w:rFonts w:asciiTheme="minorHAnsi" w:hAnsiTheme="minorHAnsi" w:cstheme="minorHAnsi"/>
          <w:szCs w:val="22"/>
        </w:rPr>
        <w:t>Name of the parent department ____________________________________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Gender (Male/Female):____________________________________</w:t>
      </w:r>
      <w:r w:rsidRPr="00A86E5F">
        <w:rPr>
          <w:rFonts w:asciiTheme="minorHAnsi" w:hAnsiTheme="minorHAnsi" w:cstheme="minorHAnsi"/>
          <w:szCs w:val="22"/>
        </w:rPr>
        <w:tab/>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Date of Birth/retirement (DD/MM/YY) and age on last date of receipt of application  ____________________ Age: _______Date of retirement_______________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Address for communication _______________________________________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Email ID:_____________________________________________________</w:t>
      </w:r>
    </w:p>
    <w:p w:rsidR="008A791B" w:rsidRPr="00A86E5F" w:rsidRDefault="008A791B" w:rsidP="008A791B">
      <w:pPr>
        <w:pStyle w:val="NoSpacing"/>
        <w:numPr>
          <w:ilvl w:val="0"/>
          <w:numId w:val="5"/>
        </w:numPr>
        <w:ind w:right="0" w:hanging="720"/>
        <w:jc w:val="left"/>
        <w:rPr>
          <w:rFonts w:asciiTheme="minorHAnsi" w:hAnsiTheme="minorHAnsi" w:cstheme="minorHAnsi"/>
          <w:szCs w:val="22"/>
        </w:rPr>
      </w:pPr>
      <w:r w:rsidRPr="00A86E5F">
        <w:rPr>
          <w:rFonts w:asciiTheme="minorHAnsi" w:hAnsiTheme="minorHAnsi" w:cstheme="minorHAnsi"/>
          <w:szCs w:val="22"/>
        </w:rPr>
        <w:t>Contact No. [a] Landline___________[b] Mobile No.______________________</w:t>
      </w:r>
    </w:p>
    <w:p w:rsidR="008A791B" w:rsidRPr="00A86E5F" w:rsidRDefault="008A791B" w:rsidP="008A791B">
      <w:pPr>
        <w:pStyle w:val="NoSpacing"/>
        <w:numPr>
          <w:ilvl w:val="0"/>
          <w:numId w:val="5"/>
        </w:numPr>
        <w:ind w:right="0" w:hanging="720"/>
        <w:rPr>
          <w:rFonts w:asciiTheme="minorHAnsi" w:hAnsiTheme="minorHAnsi" w:cstheme="minorHAnsi"/>
          <w:szCs w:val="22"/>
        </w:rPr>
      </w:pPr>
      <w:r w:rsidRPr="00A86E5F">
        <w:rPr>
          <w:rFonts w:asciiTheme="minorHAnsi" w:hAnsiTheme="minorHAnsi" w:cstheme="minorHAnsi"/>
          <w:szCs w:val="22"/>
        </w:rPr>
        <w:t>Educational/Professional/Technical qualification [starting from class 10</w:t>
      </w:r>
      <w:r w:rsidRPr="00A86E5F">
        <w:rPr>
          <w:rFonts w:asciiTheme="minorHAnsi" w:hAnsiTheme="minorHAnsi" w:cstheme="minorHAnsi"/>
          <w:szCs w:val="22"/>
          <w:vertAlign w:val="superscript"/>
        </w:rPr>
        <w:t>th</w:t>
      </w:r>
      <w:r w:rsidRPr="00A86E5F">
        <w:rPr>
          <w:rFonts w:asciiTheme="minorHAnsi" w:hAnsiTheme="minorHAnsi" w:cstheme="minorHAnsi"/>
          <w:szCs w:val="22"/>
        </w:rPr>
        <w:t xml:space="preserve"> onwards)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440"/>
        <w:gridCol w:w="90"/>
        <w:gridCol w:w="1440"/>
        <w:gridCol w:w="1440"/>
        <w:gridCol w:w="1440"/>
        <w:gridCol w:w="720"/>
        <w:gridCol w:w="1620"/>
      </w:tblGrid>
      <w:tr w:rsidR="008A791B" w:rsidRPr="00A86E5F" w:rsidTr="000567C0">
        <w:tc>
          <w:tcPr>
            <w:tcW w:w="1368" w:type="dxa"/>
          </w:tcPr>
          <w:p w:rsidR="008A791B" w:rsidRPr="00A86E5F" w:rsidRDefault="008A791B" w:rsidP="000567C0">
            <w:pPr>
              <w:pStyle w:val="NoSpacing"/>
              <w:ind w:left="0" w:right="-108" w:firstLine="0"/>
              <w:rPr>
                <w:rFonts w:asciiTheme="minorHAnsi" w:hAnsiTheme="minorHAnsi" w:cstheme="minorHAnsi"/>
                <w:szCs w:val="22"/>
              </w:rPr>
            </w:pPr>
            <w:r w:rsidRPr="00A86E5F">
              <w:rPr>
                <w:rFonts w:asciiTheme="minorHAnsi" w:hAnsiTheme="minorHAnsi" w:cstheme="minorHAnsi"/>
                <w:szCs w:val="22"/>
              </w:rPr>
              <w:t>Examination passed</w:t>
            </w:r>
          </w:p>
        </w:tc>
        <w:tc>
          <w:tcPr>
            <w:tcW w:w="1530" w:type="dxa"/>
            <w:gridSpan w:val="2"/>
          </w:tcPr>
          <w:p w:rsidR="008A791B" w:rsidRPr="00A86E5F" w:rsidRDefault="008A791B" w:rsidP="000567C0">
            <w:pPr>
              <w:pStyle w:val="NoSpacing"/>
              <w:ind w:left="0" w:right="-18" w:firstLine="0"/>
              <w:rPr>
                <w:rFonts w:asciiTheme="minorHAnsi" w:hAnsiTheme="minorHAnsi" w:cstheme="minorHAnsi"/>
                <w:szCs w:val="22"/>
              </w:rPr>
            </w:pPr>
            <w:r w:rsidRPr="00A86E5F">
              <w:rPr>
                <w:rFonts w:asciiTheme="minorHAnsi" w:hAnsiTheme="minorHAnsi" w:cstheme="minorHAnsi"/>
                <w:szCs w:val="22"/>
              </w:rPr>
              <w:t>Discipline/</w:t>
            </w:r>
          </w:p>
          <w:p w:rsidR="008A791B" w:rsidRPr="00A86E5F" w:rsidRDefault="008A791B" w:rsidP="000567C0">
            <w:pPr>
              <w:pStyle w:val="NoSpacing"/>
              <w:ind w:left="0" w:right="0" w:firstLine="0"/>
              <w:rPr>
                <w:rFonts w:asciiTheme="minorHAnsi" w:hAnsiTheme="minorHAnsi" w:cstheme="minorHAnsi"/>
                <w:szCs w:val="22"/>
              </w:rPr>
            </w:pPr>
            <w:r w:rsidRPr="00A86E5F">
              <w:rPr>
                <w:rFonts w:asciiTheme="minorHAnsi" w:hAnsiTheme="minorHAnsi" w:cstheme="minorHAnsi"/>
                <w:szCs w:val="22"/>
              </w:rPr>
              <w:t xml:space="preserve">Specialization / Subject </w:t>
            </w:r>
          </w:p>
        </w:tc>
        <w:tc>
          <w:tcPr>
            <w:tcW w:w="1440" w:type="dxa"/>
          </w:tcPr>
          <w:p w:rsidR="008A791B" w:rsidRPr="00A86E5F" w:rsidRDefault="008A791B" w:rsidP="000567C0">
            <w:pPr>
              <w:pStyle w:val="NoSpacing"/>
              <w:ind w:left="0" w:firstLine="0"/>
              <w:rPr>
                <w:rFonts w:asciiTheme="minorHAnsi" w:hAnsiTheme="minorHAnsi" w:cstheme="minorHAnsi"/>
                <w:szCs w:val="22"/>
              </w:rPr>
            </w:pPr>
            <w:r w:rsidRPr="00A86E5F">
              <w:rPr>
                <w:rFonts w:asciiTheme="minorHAnsi" w:hAnsiTheme="minorHAnsi" w:cstheme="minorHAnsi"/>
                <w:szCs w:val="22"/>
              </w:rPr>
              <w:t>Board /</w:t>
            </w:r>
          </w:p>
          <w:p w:rsidR="008A791B" w:rsidRPr="00A86E5F" w:rsidRDefault="008A791B" w:rsidP="000567C0">
            <w:pPr>
              <w:pStyle w:val="NoSpacing"/>
              <w:ind w:left="0" w:right="-108" w:firstLine="0"/>
              <w:rPr>
                <w:rFonts w:asciiTheme="minorHAnsi" w:hAnsiTheme="minorHAnsi" w:cstheme="minorHAnsi"/>
                <w:szCs w:val="22"/>
              </w:rPr>
            </w:pPr>
            <w:r w:rsidRPr="00A86E5F">
              <w:rPr>
                <w:rFonts w:asciiTheme="minorHAnsi" w:hAnsiTheme="minorHAnsi" w:cstheme="minorHAnsi"/>
                <w:szCs w:val="22"/>
              </w:rPr>
              <w:t xml:space="preserve">University </w:t>
            </w:r>
          </w:p>
        </w:tc>
        <w:tc>
          <w:tcPr>
            <w:tcW w:w="1440" w:type="dxa"/>
          </w:tcPr>
          <w:p w:rsidR="008A791B" w:rsidRPr="00A86E5F" w:rsidRDefault="008A791B" w:rsidP="000567C0">
            <w:pPr>
              <w:pStyle w:val="NoSpacing"/>
              <w:ind w:left="0" w:firstLine="0"/>
              <w:rPr>
                <w:rFonts w:asciiTheme="minorHAnsi" w:hAnsiTheme="minorHAnsi" w:cstheme="minorHAnsi"/>
                <w:szCs w:val="22"/>
              </w:rPr>
            </w:pPr>
            <w:r w:rsidRPr="00A86E5F">
              <w:rPr>
                <w:rFonts w:asciiTheme="minorHAnsi" w:hAnsiTheme="minorHAnsi" w:cstheme="minorHAnsi"/>
                <w:szCs w:val="22"/>
              </w:rPr>
              <w:t>Year of passing</w:t>
            </w:r>
          </w:p>
        </w:tc>
        <w:tc>
          <w:tcPr>
            <w:tcW w:w="1440" w:type="dxa"/>
          </w:tcPr>
          <w:p w:rsidR="008A791B" w:rsidRPr="00A86E5F" w:rsidRDefault="008A791B" w:rsidP="000567C0">
            <w:pPr>
              <w:pStyle w:val="NoSpacing"/>
              <w:ind w:left="0" w:right="72" w:firstLine="0"/>
              <w:rPr>
                <w:rFonts w:asciiTheme="minorHAnsi" w:hAnsiTheme="minorHAnsi" w:cstheme="minorHAnsi"/>
                <w:szCs w:val="22"/>
              </w:rPr>
            </w:pPr>
            <w:r w:rsidRPr="00A86E5F">
              <w:rPr>
                <w:rFonts w:asciiTheme="minorHAnsi" w:hAnsiTheme="minorHAnsi" w:cstheme="minorHAnsi"/>
                <w:szCs w:val="22"/>
              </w:rPr>
              <w:t>Duration of course</w:t>
            </w:r>
          </w:p>
        </w:tc>
        <w:tc>
          <w:tcPr>
            <w:tcW w:w="720" w:type="dxa"/>
          </w:tcPr>
          <w:p w:rsidR="008A791B" w:rsidRPr="00A86E5F" w:rsidRDefault="008A791B" w:rsidP="000567C0">
            <w:pPr>
              <w:pStyle w:val="NoSpacing"/>
              <w:ind w:left="0" w:right="-90" w:firstLine="0"/>
              <w:rPr>
                <w:rFonts w:asciiTheme="minorHAnsi" w:hAnsiTheme="minorHAnsi" w:cstheme="minorHAnsi"/>
                <w:szCs w:val="22"/>
              </w:rPr>
            </w:pPr>
            <w:r w:rsidRPr="00A86E5F">
              <w:rPr>
                <w:rFonts w:asciiTheme="minorHAnsi" w:hAnsiTheme="minorHAnsi" w:cstheme="minorHAnsi"/>
                <w:szCs w:val="22"/>
              </w:rPr>
              <w:t>%age of marks</w:t>
            </w:r>
          </w:p>
        </w:tc>
        <w:tc>
          <w:tcPr>
            <w:tcW w:w="1620" w:type="dxa"/>
          </w:tcPr>
          <w:p w:rsidR="008A791B" w:rsidRPr="00A86E5F" w:rsidRDefault="008A791B" w:rsidP="000567C0">
            <w:pPr>
              <w:pStyle w:val="NoSpacing"/>
              <w:ind w:left="0" w:right="-108" w:firstLine="0"/>
              <w:rPr>
                <w:rFonts w:asciiTheme="minorHAnsi" w:hAnsiTheme="minorHAnsi" w:cstheme="minorHAnsi"/>
                <w:szCs w:val="22"/>
              </w:rPr>
            </w:pPr>
            <w:r w:rsidRPr="00A86E5F">
              <w:rPr>
                <w:rFonts w:asciiTheme="minorHAnsi" w:hAnsiTheme="minorHAnsi" w:cstheme="minorHAnsi"/>
                <w:szCs w:val="22"/>
              </w:rPr>
              <w:t>Division</w:t>
            </w:r>
          </w:p>
        </w:tc>
      </w:tr>
      <w:tr w:rsidR="008A791B" w:rsidRPr="00A86E5F" w:rsidTr="000567C0">
        <w:tc>
          <w:tcPr>
            <w:tcW w:w="1368" w:type="dxa"/>
          </w:tcPr>
          <w:p w:rsidR="008A791B" w:rsidRPr="00A86E5F" w:rsidRDefault="008A791B" w:rsidP="000567C0">
            <w:pPr>
              <w:pStyle w:val="NoSpacing"/>
              <w:ind w:left="0" w:firstLine="0"/>
              <w:rPr>
                <w:rFonts w:asciiTheme="minorHAnsi" w:hAnsiTheme="minorHAnsi" w:cstheme="minorHAnsi"/>
                <w:szCs w:val="22"/>
              </w:rPr>
            </w:pPr>
          </w:p>
        </w:tc>
        <w:tc>
          <w:tcPr>
            <w:tcW w:w="1440" w:type="dxa"/>
          </w:tcPr>
          <w:p w:rsidR="008A791B" w:rsidRPr="00A86E5F" w:rsidRDefault="008A791B" w:rsidP="000567C0">
            <w:pPr>
              <w:pStyle w:val="NoSpacing"/>
              <w:ind w:left="0" w:firstLine="0"/>
              <w:rPr>
                <w:rFonts w:asciiTheme="minorHAnsi" w:hAnsiTheme="minorHAnsi" w:cstheme="minorHAnsi"/>
                <w:szCs w:val="22"/>
              </w:rPr>
            </w:pPr>
          </w:p>
        </w:tc>
        <w:tc>
          <w:tcPr>
            <w:tcW w:w="1530" w:type="dxa"/>
            <w:gridSpan w:val="2"/>
          </w:tcPr>
          <w:p w:rsidR="008A791B" w:rsidRPr="00A86E5F" w:rsidRDefault="008A791B" w:rsidP="000567C0">
            <w:pPr>
              <w:pStyle w:val="NoSpacing"/>
              <w:ind w:left="0" w:firstLine="0"/>
              <w:rPr>
                <w:rFonts w:asciiTheme="minorHAnsi" w:hAnsiTheme="minorHAnsi" w:cstheme="minorHAnsi"/>
                <w:szCs w:val="22"/>
              </w:rPr>
            </w:pPr>
          </w:p>
        </w:tc>
        <w:tc>
          <w:tcPr>
            <w:tcW w:w="1440" w:type="dxa"/>
          </w:tcPr>
          <w:p w:rsidR="008A791B" w:rsidRPr="00A86E5F" w:rsidRDefault="008A791B" w:rsidP="000567C0">
            <w:pPr>
              <w:pStyle w:val="NoSpacing"/>
              <w:ind w:left="0" w:firstLine="0"/>
              <w:rPr>
                <w:rFonts w:asciiTheme="minorHAnsi" w:hAnsiTheme="minorHAnsi" w:cstheme="minorHAnsi"/>
                <w:szCs w:val="22"/>
              </w:rPr>
            </w:pPr>
          </w:p>
        </w:tc>
        <w:tc>
          <w:tcPr>
            <w:tcW w:w="1440" w:type="dxa"/>
          </w:tcPr>
          <w:p w:rsidR="008A791B" w:rsidRPr="00A86E5F" w:rsidRDefault="008A791B" w:rsidP="000567C0">
            <w:pPr>
              <w:pStyle w:val="NoSpacing"/>
              <w:ind w:left="0" w:firstLine="0"/>
              <w:rPr>
                <w:rFonts w:asciiTheme="minorHAnsi" w:hAnsiTheme="minorHAnsi" w:cstheme="minorHAnsi"/>
                <w:szCs w:val="22"/>
              </w:rPr>
            </w:pPr>
          </w:p>
        </w:tc>
        <w:tc>
          <w:tcPr>
            <w:tcW w:w="720" w:type="dxa"/>
          </w:tcPr>
          <w:p w:rsidR="008A791B" w:rsidRPr="00A86E5F" w:rsidRDefault="008A791B" w:rsidP="000567C0">
            <w:pPr>
              <w:pStyle w:val="NoSpacing"/>
              <w:ind w:left="0" w:firstLine="0"/>
              <w:rPr>
                <w:rFonts w:asciiTheme="minorHAnsi" w:hAnsiTheme="minorHAnsi" w:cstheme="minorHAnsi"/>
                <w:szCs w:val="22"/>
              </w:rPr>
            </w:pPr>
          </w:p>
        </w:tc>
        <w:tc>
          <w:tcPr>
            <w:tcW w:w="1620" w:type="dxa"/>
          </w:tcPr>
          <w:p w:rsidR="008A791B" w:rsidRPr="00A86E5F" w:rsidRDefault="008A791B" w:rsidP="000567C0">
            <w:pPr>
              <w:pStyle w:val="NoSpacing"/>
              <w:ind w:left="0" w:firstLine="0"/>
              <w:rPr>
                <w:rFonts w:asciiTheme="minorHAnsi" w:hAnsiTheme="minorHAnsi" w:cstheme="minorHAnsi"/>
                <w:szCs w:val="22"/>
              </w:rPr>
            </w:pPr>
          </w:p>
        </w:tc>
      </w:tr>
    </w:tbl>
    <w:p w:rsidR="008A791B" w:rsidRPr="00A86E5F" w:rsidRDefault="008A791B" w:rsidP="008A791B">
      <w:pPr>
        <w:pStyle w:val="NoSpacing"/>
        <w:ind w:left="0" w:firstLine="0"/>
        <w:rPr>
          <w:rFonts w:asciiTheme="minorHAnsi" w:hAnsiTheme="minorHAnsi" w:cstheme="minorHAnsi"/>
          <w:szCs w:val="22"/>
        </w:rPr>
      </w:pPr>
    </w:p>
    <w:p w:rsidR="008A791B" w:rsidRPr="00A86E5F" w:rsidRDefault="008A791B" w:rsidP="008A791B">
      <w:pPr>
        <w:pStyle w:val="NoSpacing"/>
        <w:ind w:left="720" w:hanging="720"/>
        <w:rPr>
          <w:rFonts w:asciiTheme="minorHAnsi" w:hAnsiTheme="minorHAnsi" w:cstheme="minorHAnsi"/>
          <w:szCs w:val="22"/>
        </w:rPr>
      </w:pPr>
      <w:r w:rsidRPr="00A86E5F">
        <w:rPr>
          <w:rFonts w:asciiTheme="minorHAnsi" w:hAnsiTheme="minorHAnsi" w:cstheme="minorHAnsi"/>
          <w:szCs w:val="22"/>
        </w:rPr>
        <w:t xml:space="preserve">13. </w:t>
      </w:r>
      <w:r w:rsidRPr="00A86E5F">
        <w:rPr>
          <w:rFonts w:asciiTheme="minorHAnsi" w:hAnsiTheme="minorHAnsi" w:cstheme="minorHAnsi"/>
          <w:szCs w:val="22"/>
        </w:rPr>
        <w:tab/>
        <w:t>Experience</w:t>
      </w: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8"/>
        <w:gridCol w:w="1714"/>
        <w:gridCol w:w="1283"/>
        <w:gridCol w:w="1341"/>
        <w:gridCol w:w="1672"/>
      </w:tblGrid>
      <w:tr w:rsidR="008A791B" w:rsidRPr="00A86E5F" w:rsidTr="000567C0">
        <w:tc>
          <w:tcPr>
            <w:tcW w:w="2378" w:type="dxa"/>
          </w:tcPr>
          <w:p w:rsidR="008A791B" w:rsidRPr="00A86E5F" w:rsidRDefault="008A791B" w:rsidP="000567C0">
            <w:pPr>
              <w:pStyle w:val="NoSpacing"/>
              <w:ind w:left="0" w:right="-5" w:firstLine="0"/>
              <w:contextualSpacing/>
              <w:rPr>
                <w:rFonts w:asciiTheme="minorHAnsi" w:hAnsiTheme="minorHAnsi" w:cstheme="minorHAnsi"/>
                <w:szCs w:val="22"/>
              </w:rPr>
            </w:pPr>
            <w:r w:rsidRPr="00A86E5F">
              <w:rPr>
                <w:rFonts w:asciiTheme="minorHAnsi" w:hAnsiTheme="minorHAnsi" w:cstheme="minorHAnsi"/>
                <w:szCs w:val="22"/>
              </w:rPr>
              <w:t>Employer’s Name &amp; Address (also indicate whether Central Govt./State Govt./PSU/Autonomous body</w:t>
            </w:r>
          </w:p>
        </w:tc>
        <w:tc>
          <w:tcPr>
            <w:tcW w:w="1714" w:type="dxa"/>
          </w:tcPr>
          <w:p w:rsidR="008A791B" w:rsidRPr="00A86E5F" w:rsidRDefault="008A791B" w:rsidP="000567C0">
            <w:pPr>
              <w:pStyle w:val="NoSpacing"/>
              <w:contextualSpacing/>
              <w:rPr>
                <w:rFonts w:asciiTheme="minorHAnsi" w:hAnsiTheme="minorHAnsi" w:cstheme="minorHAnsi"/>
                <w:szCs w:val="22"/>
              </w:rPr>
            </w:pPr>
            <w:r w:rsidRPr="00A86E5F">
              <w:rPr>
                <w:rFonts w:asciiTheme="minorHAnsi" w:hAnsiTheme="minorHAnsi" w:cstheme="minorHAnsi"/>
                <w:szCs w:val="22"/>
              </w:rPr>
              <w:t>Designation</w:t>
            </w:r>
          </w:p>
        </w:tc>
        <w:tc>
          <w:tcPr>
            <w:tcW w:w="1283" w:type="dxa"/>
          </w:tcPr>
          <w:p w:rsidR="008A791B" w:rsidRPr="00A86E5F" w:rsidRDefault="008A791B" w:rsidP="000567C0">
            <w:pPr>
              <w:pStyle w:val="NoSpacing"/>
              <w:contextualSpacing/>
              <w:rPr>
                <w:rFonts w:asciiTheme="minorHAnsi" w:hAnsiTheme="minorHAnsi" w:cstheme="minorHAnsi"/>
                <w:szCs w:val="22"/>
              </w:rPr>
            </w:pPr>
            <w:r w:rsidRPr="00A86E5F">
              <w:rPr>
                <w:rFonts w:asciiTheme="minorHAnsi" w:hAnsiTheme="minorHAnsi" w:cstheme="minorHAnsi"/>
                <w:szCs w:val="22"/>
              </w:rPr>
              <w:t>From</w:t>
            </w:r>
          </w:p>
        </w:tc>
        <w:tc>
          <w:tcPr>
            <w:tcW w:w="1341" w:type="dxa"/>
          </w:tcPr>
          <w:p w:rsidR="008A791B" w:rsidRPr="00A86E5F" w:rsidRDefault="008A791B" w:rsidP="000567C0">
            <w:pPr>
              <w:pStyle w:val="NoSpacing"/>
              <w:contextualSpacing/>
              <w:rPr>
                <w:rFonts w:asciiTheme="minorHAnsi" w:hAnsiTheme="minorHAnsi" w:cstheme="minorHAnsi"/>
                <w:szCs w:val="22"/>
              </w:rPr>
            </w:pPr>
            <w:r w:rsidRPr="00A86E5F">
              <w:rPr>
                <w:rFonts w:asciiTheme="minorHAnsi" w:hAnsiTheme="minorHAnsi" w:cstheme="minorHAnsi"/>
                <w:szCs w:val="22"/>
              </w:rPr>
              <w:t>To</w:t>
            </w:r>
          </w:p>
        </w:tc>
        <w:tc>
          <w:tcPr>
            <w:tcW w:w="1672" w:type="dxa"/>
          </w:tcPr>
          <w:p w:rsidR="008A791B" w:rsidRPr="00A86E5F" w:rsidRDefault="008A791B" w:rsidP="000567C0">
            <w:pPr>
              <w:pStyle w:val="NoSpacing"/>
              <w:ind w:left="26" w:firstLine="9"/>
              <w:contextualSpacing/>
              <w:rPr>
                <w:rFonts w:asciiTheme="minorHAnsi" w:hAnsiTheme="minorHAnsi" w:cstheme="minorHAnsi"/>
                <w:szCs w:val="22"/>
              </w:rPr>
            </w:pPr>
            <w:r w:rsidRPr="00A86E5F">
              <w:rPr>
                <w:rFonts w:asciiTheme="minorHAnsi" w:hAnsiTheme="minorHAnsi" w:cstheme="minorHAnsi"/>
                <w:szCs w:val="22"/>
              </w:rPr>
              <w:t>Brief description of duties</w:t>
            </w:r>
          </w:p>
        </w:tc>
      </w:tr>
      <w:tr w:rsidR="008A791B" w:rsidRPr="00A86E5F" w:rsidTr="000567C0">
        <w:tc>
          <w:tcPr>
            <w:tcW w:w="2378" w:type="dxa"/>
          </w:tcPr>
          <w:p w:rsidR="008A791B" w:rsidRPr="00A86E5F" w:rsidRDefault="008A791B" w:rsidP="000567C0">
            <w:pPr>
              <w:pStyle w:val="NoSpacing"/>
              <w:contextualSpacing/>
              <w:rPr>
                <w:rFonts w:asciiTheme="minorHAnsi" w:hAnsiTheme="minorHAnsi" w:cstheme="minorHAnsi"/>
                <w:szCs w:val="22"/>
              </w:rPr>
            </w:pPr>
          </w:p>
          <w:p w:rsidR="008A791B" w:rsidRPr="00A86E5F" w:rsidRDefault="008A791B" w:rsidP="000567C0">
            <w:pPr>
              <w:pStyle w:val="NoSpacing"/>
              <w:contextualSpacing/>
              <w:rPr>
                <w:rFonts w:asciiTheme="minorHAnsi" w:hAnsiTheme="minorHAnsi" w:cstheme="minorHAnsi"/>
                <w:szCs w:val="22"/>
              </w:rPr>
            </w:pPr>
          </w:p>
        </w:tc>
        <w:tc>
          <w:tcPr>
            <w:tcW w:w="1714" w:type="dxa"/>
          </w:tcPr>
          <w:p w:rsidR="008A791B" w:rsidRPr="00A86E5F" w:rsidRDefault="008A791B" w:rsidP="000567C0">
            <w:pPr>
              <w:pStyle w:val="NoSpacing"/>
              <w:contextualSpacing/>
              <w:rPr>
                <w:rFonts w:asciiTheme="minorHAnsi" w:hAnsiTheme="minorHAnsi" w:cstheme="minorHAnsi"/>
                <w:szCs w:val="22"/>
              </w:rPr>
            </w:pPr>
          </w:p>
        </w:tc>
        <w:tc>
          <w:tcPr>
            <w:tcW w:w="1283" w:type="dxa"/>
          </w:tcPr>
          <w:p w:rsidR="008A791B" w:rsidRPr="00A86E5F" w:rsidRDefault="008A791B" w:rsidP="000567C0">
            <w:pPr>
              <w:pStyle w:val="NoSpacing"/>
              <w:contextualSpacing/>
              <w:rPr>
                <w:rFonts w:asciiTheme="minorHAnsi" w:hAnsiTheme="minorHAnsi" w:cstheme="minorHAnsi"/>
                <w:szCs w:val="22"/>
              </w:rPr>
            </w:pPr>
          </w:p>
        </w:tc>
        <w:tc>
          <w:tcPr>
            <w:tcW w:w="1341" w:type="dxa"/>
          </w:tcPr>
          <w:p w:rsidR="008A791B" w:rsidRPr="00A86E5F" w:rsidRDefault="008A791B" w:rsidP="000567C0">
            <w:pPr>
              <w:pStyle w:val="NoSpacing"/>
              <w:contextualSpacing/>
              <w:rPr>
                <w:rFonts w:asciiTheme="minorHAnsi" w:hAnsiTheme="minorHAnsi" w:cstheme="minorHAnsi"/>
                <w:szCs w:val="22"/>
              </w:rPr>
            </w:pPr>
          </w:p>
        </w:tc>
        <w:tc>
          <w:tcPr>
            <w:tcW w:w="1672" w:type="dxa"/>
          </w:tcPr>
          <w:p w:rsidR="008A791B" w:rsidRPr="00A86E5F" w:rsidRDefault="008A791B" w:rsidP="000567C0">
            <w:pPr>
              <w:pStyle w:val="NoSpacing"/>
              <w:contextualSpacing/>
              <w:rPr>
                <w:rFonts w:asciiTheme="minorHAnsi" w:hAnsiTheme="minorHAnsi" w:cstheme="minorHAnsi"/>
                <w:szCs w:val="22"/>
              </w:rPr>
            </w:pPr>
          </w:p>
        </w:tc>
      </w:tr>
      <w:tr w:rsidR="008A791B" w:rsidRPr="00A86E5F" w:rsidTr="000567C0">
        <w:tc>
          <w:tcPr>
            <w:tcW w:w="2378" w:type="dxa"/>
          </w:tcPr>
          <w:p w:rsidR="008A791B" w:rsidRPr="00A86E5F" w:rsidRDefault="008A791B" w:rsidP="000567C0">
            <w:pPr>
              <w:pStyle w:val="NoSpacing"/>
              <w:contextualSpacing/>
              <w:rPr>
                <w:rFonts w:asciiTheme="minorHAnsi" w:hAnsiTheme="minorHAnsi" w:cstheme="minorHAnsi"/>
                <w:szCs w:val="22"/>
              </w:rPr>
            </w:pPr>
          </w:p>
          <w:p w:rsidR="008A791B" w:rsidRPr="00A86E5F" w:rsidRDefault="008A791B" w:rsidP="000567C0">
            <w:pPr>
              <w:pStyle w:val="NoSpacing"/>
              <w:contextualSpacing/>
              <w:rPr>
                <w:rFonts w:asciiTheme="minorHAnsi" w:hAnsiTheme="minorHAnsi" w:cstheme="minorHAnsi"/>
                <w:szCs w:val="22"/>
              </w:rPr>
            </w:pPr>
          </w:p>
        </w:tc>
        <w:tc>
          <w:tcPr>
            <w:tcW w:w="1714" w:type="dxa"/>
          </w:tcPr>
          <w:p w:rsidR="008A791B" w:rsidRPr="00A86E5F" w:rsidRDefault="008A791B" w:rsidP="000567C0">
            <w:pPr>
              <w:pStyle w:val="NoSpacing"/>
              <w:contextualSpacing/>
              <w:rPr>
                <w:rFonts w:asciiTheme="minorHAnsi" w:hAnsiTheme="minorHAnsi" w:cstheme="minorHAnsi"/>
                <w:szCs w:val="22"/>
              </w:rPr>
            </w:pPr>
          </w:p>
        </w:tc>
        <w:tc>
          <w:tcPr>
            <w:tcW w:w="1283" w:type="dxa"/>
          </w:tcPr>
          <w:p w:rsidR="008A791B" w:rsidRPr="00A86E5F" w:rsidRDefault="008A791B" w:rsidP="000567C0">
            <w:pPr>
              <w:pStyle w:val="NoSpacing"/>
              <w:contextualSpacing/>
              <w:rPr>
                <w:rFonts w:asciiTheme="minorHAnsi" w:hAnsiTheme="minorHAnsi" w:cstheme="minorHAnsi"/>
                <w:szCs w:val="22"/>
              </w:rPr>
            </w:pPr>
          </w:p>
        </w:tc>
        <w:tc>
          <w:tcPr>
            <w:tcW w:w="1341" w:type="dxa"/>
          </w:tcPr>
          <w:p w:rsidR="008A791B" w:rsidRPr="00A86E5F" w:rsidRDefault="008A791B" w:rsidP="000567C0">
            <w:pPr>
              <w:pStyle w:val="NoSpacing"/>
              <w:contextualSpacing/>
              <w:rPr>
                <w:rFonts w:asciiTheme="minorHAnsi" w:hAnsiTheme="minorHAnsi" w:cstheme="minorHAnsi"/>
                <w:szCs w:val="22"/>
              </w:rPr>
            </w:pPr>
          </w:p>
        </w:tc>
        <w:tc>
          <w:tcPr>
            <w:tcW w:w="1672" w:type="dxa"/>
          </w:tcPr>
          <w:p w:rsidR="008A791B" w:rsidRPr="00A86E5F" w:rsidRDefault="008A791B" w:rsidP="000567C0">
            <w:pPr>
              <w:pStyle w:val="NoSpacing"/>
              <w:contextualSpacing/>
              <w:rPr>
                <w:rFonts w:asciiTheme="minorHAnsi" w:hAnsiTheme="minorHAnsi" w:cstheme="minorHAnsi"/>
                <w:szCs w:val="22"/>
              </w:rPr>
            </w:pPr>
          </w:p>
        </w:tc>
      </w:tr>
    </w:tbl>
    <w:p w:rsidR="008A791B" w:rsidRPr="00A86E5F" w:rsidRDefault="008A791B" w:rsidP="008A791B">
      <w:pPr>
        <w:pStyle w:val="NoSpacing"/>
        <w:ind w:left="0" w:right="0" w:firstLine="0"/>
        <w:rPr>
          <w:rFonts w:asciiTheme="minorHAnsi" w:hAnsiTheme="minorHAnsi" w:cstheme="minorHAnsi"/>
          <w:szCs w:val="22"/>
        </w:rPr>
      </w:pPr>
      <w:r w:rsidRPr="00A86E5F">
        <w:rPr>
          <w:rFonts w:asciiTheme="minorHAnsi" w:hAnsiTheme="minorHAnsi" w:cstheme="minorHAnsi"/>
          <w:szCs w:val="22"/>
        </w:rPr>
        <w:t xml:space="preserve">(Experience should be spelt out in terms of competency and should be objectively defined so as to avoid / minimize opportunities of interpretation and subjective judgment) </w:t>
      </w:r>
    </w:p>
    <w:p w:rsidR="008A791B" w:rsidRPr="00A86E5F" w:rsidRDefault="008A791B" w:rsidP="008A791B">
      <w:pPr>
        <w:pStyle w:val="NoSpacing"/>
        <w:numPr>
          <w:ilvl w:val="0"/>
          <w:numId w:val="6"/>
        </w:numPr>
        <w:ind w:right="0" w:hanging="720"/>
        <w:rPr>
          <w:rFonts w:asciiTheme="minorHAnsi" w:hAnsiTheme="minorHAnsi" w:cstheme="minorHAnsi"/>
          <w:szCs w:val="22"/>
        </w:rPr>
      </w:pPr>
      <w:r w:rsidRPr="00A86E5F">
        <w:rPr>
          <w:rFonts w:asciiTheme="minorHAnsi" w:hAnsiTheme="minorHAnsi" w:cstheme="minorHAnsi"/>
          <w:szCs w:val="22"/>
        </w:rPr>
        <w:t>APARs grading for the five years preceding retirement: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1368"/>
        <w:gridCol w:w="945"/>
        <w:gridCol w:w="945"/>
        <w:gridCol w:w="945"/>
        <w:gridCol w:w="945"/>
      </w:tblGrid>
      <w:tr w:rsidR="008A791B" w:rsidRPr="00A86E5F" w:rsidTr="000567C0">
        <w:tc>
          <w:tcPr>
            <w:tcW w:w="2448" w:type="dxa"/>
          </w:tcPr>
          <w:p w:rsidR="008A791B" w:rsidRPr="00A86E5F" w:rsidRDefault="008A791B" w:rsidP="000567C0">
            <w:pPr>
              <w:pStyle w:val="NoSpacing"/>
              <w:ind w:left="0" w:firstLine="0"/>
              <w:jc w:val="left"/>
              <w:rPr>
                <w:rFonts w:asciiTheme="minorHAnsi" w:hAnsiTheme="minorHAnsi" w:cstheme="minorHAnsi"/>
                <w:szCs w:val="22"/>
              </w:rPr>
            </w:pPr>
            <w:r w:rsidRPr="00A86E5F">
              <w:rPr>
                <w:rFonts w:asciiTheme="minorHAnsi" w:hAnsiTheme="minorHAnsi" w:cstheme="minorHAnsi"/>
                <w:szCs w:val="22"/>
              </w:rPr>
              <w:t>Year of the ACR/APAR</w:t>
            </w:r>
          </w:p>
        </w:tc>
        <w:tc>
          <w:tcPr>
            <w:tcW w:w="1368"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r>
      <w:tr w:rsidR="008A791B" w:rsidRPr="00A86E5F" w:rsidTr="000567C0">
        <w:tc>
          <w:tcPr>
            <w:tcW w:w="2448" w:type="dxa"/>
          </w:tcPr>
          <w:p w:rsidR="008A791B" w:rsidRPr="00A86E5F" w:rsidRDefault="008A791B" w:rsidP="000567C0">
            <w:pPr>
              <w:pStyle w:val="NoSpacing"/>
              <w:ind w:left="0" w:firstLine="0"/>
              <w:jc w:val="left"/>
              <w:rPr>
                <w:rFonts w:asciiTheme="minorHAnsi" w:hAnsiTheme="minorHAnsi" w:cstheme="minorHAnsi"/>
                <w:szCs w:val="22"/>
              </w:rPr>
            </w:pPr>
            <w:r w:rsidRPr="00A86E5F">
              <w:rPr>
                <w:rFonts w:asciiTheme="minorHAnsi" w:hAnsiTheme="minorHAnsi" w:cstheme="minorHAnsi"/>
                <w:szCs w:val="22"/>
              </w:rPr>
              <w:t>Grading given by the Countersigning/accepting authority</w:t>
            </w:r>
          </w:p>
        </w:tc>
        <w:tc>
          <w:tcPr>
            <w:tcW w:w="1368"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c>
          <w:tcPr>
            <w:tcW w:w="945" w:type="dxa"/>
          </w:tcPr>
          <w:p w:rsidR="008A791B" w:rsidRPr="00A86E5F" w:rsidRDefault="008A791B" w:rsidP="000567C0">
            <w:pPr>
              <w:pStyle w:val="NoSpacing"/>
              <w:ind w:left="0" w:firstLine="0"/>
              <w:jc w:val="left"/>
              <w:rPr>
                <w:rFonts w:asciiTheme="minorHAnsi" w:hAnsiTheme="minorHAnsi" w:cstheme="minorHAnsi"/>
                <w:szCs w:val="22"/>
              </w:rPr>
            </w:pPr>
          </w:p>
        </w:tc>
      </w:tr>
    </w:tbl>
    <w:p w:rsidR="008A791B" w:rsidRPr="00A86E5F" w:rsidRDefault="008A791B" w:rsidP="008A791B">
      <w:pPr>
        <w:pStyle w:val="NoSpacing"/>
        <w:ind w:left="720" w:hanging="720"/>
        <w:jc w:val="left"/>
        <w:rPr>
          <w:rFonts w:asciiTheme="minorHAnsi" w:hAnsiTheme="minorHAnsi" w:cstheme="minorHAnsi"/>
          <w:szCs w:val="22"/>
        </w:rPr>
      </w:pPr>
      <w:r w:rsidRPr="00A86E5F">
        <w:rPr>
          <w:rFonts w:asciiTheme="minorHAnsi" w:hAnsiTheme="minorHAnsi" w:cstheme="minorHAnsi"/>
          <w:szCs w:val="22"/>
        </w:rPr>
        <w:t>15.</w:t>
      </w:r>
      <w:r w:rsidRPr="00A86E5F">
        <w:rPr>
          <w:rFonts w:asciiTheme="minorHAnsi" w:hAnsiTheme="minorHAnsi" w:cstheme="minorHAnsi"/>
          <w:szCs w:val="22"/>
        </w:rPr>
        <w:tab/>
        <w:t>Whether familiar with the computer operation</w:t>
      </w:r>
      <w:proofErr w:type="gramStart"/>
      <w:r w:rsidRPr="00A86E5F">
        <w:rPr>
          <w:rFonts w:asciiTheme="minorHAnsi" w:hAnsiTheme="minorHAnsi" w:cstheme="minorHAnsi"/>
          <w:szCs w:val="22"/>
        </w:rPr>
        <w:t>:_</w:t>
      </w:r>
      <w:proofErr w:type="gramEnd"/>
      <w:r w:rsidRPr="00A86E5F">
        <w:rPr>
          <w:rFonts w:asciiTheme="minorHAnsi" w:hAnsiTheme="minorHAnsi" w:cstheme="minorHAnsi"/>
          <w:szCs w:val="22"/>
        </w:rPr>
        <w:t>___________</w:t>
      </w:r>
    </w:p>
    <w:p w:rsidR="008A791B" w:rsidRPr="00A86E5F" w:rsidRDefault="008A791B" w:rsidP="008A791B">
      <w:pPr>
        <w:pStyle w:val="NoSpacing"/>
        <w:ind w:left="0" w:right="0" w:firstLine="0"/>
        <w:jc w:val="left"/>
        <w:rPr>
          <w:rFonts w:asciiTheme="minorHAnsi" w:hAnsiTheme="minorHAnsi" w:cstheme="minorHAnsi"/>
          <w:szCs w:val="22"/>
        </w:rPr>
      </w:pPr>
      <w:r w:rsidRPr="00A86E5F">
        <w:rPr>
          <w:rFonts w:asciiTheme="minorHAnsi" w:hAnsiTheme="minorHAnsi" w:cstheme="minorHAnsi"/>
          <w:szCs w:val="22"/>
        </w:rPr>
        <w:t>16.</w:t>
      </w:r>
      <w:r w:rsidRPr="00A86E5F">
        <w:rPr>
          <w:rFonts w:asciiTheme="minorHAnsi" w:hAnsiTheme="minorHAnsi" w:cstheme="minorHAnsi"/>
          <w:szCs w:val="22"/>
        </w:rPr>
        <w:tab/>
      </w:r>
      <w:proofErr w:type="gramStart"/>
      <w:r w:rsidRPr="00A86E5F">
        <w:rPr>
          <w:rFonts w:asciiTheme="minorHAnsi" w:hAnsiTheme="minorHAnsi" w:cstheme="minorHAnsi"/>
          <w:szCs w:val="22"/>
        </w:rPr>
        <w:t>Whether  a</w:t>
      </w:r>
      <w:proofErr w:type="gramEnd"/>
      <w:r w:rsidRPr="00A86E5F">
        <w:rPr>
          <w:rFonts w:asciiTheme="minorHAnsi" w:hAnsiTheme="minorHAnsi" w:cstheme="minorHAnsi"/>
          <w:szCs w:val="22"/>
        </w:rPr>
        <w:t xml:space="preserve"> Vigilance case or departmental proceeding or criminal prosecution was </w:t>
      </w:r>
      <w:r w:rsidRPr="00A86E5F">
        <w:rPr>
          <w:rFonts w:asciiTheme="minorHAnsi" w:hAnsiTheme="minorHAnsi" w:cstheme="minorHAnsi"/>
          <w:szCs w:val="22"/>
        </w:rPr>
        <w:tab/>
        <w:t xml:space="preserve">contemplated or pending at the time of retirement, if so details thereof: </w:t>
      </w:r>
      <w:r w:rsidRPr="00A86E5F">
        <w:rPr>
          <w:rFonts w:asciiTheme="minorHAnsi" w:hAnsiTheme="minorHAnsi" w:cstheme="minorHAnsi"/>
          <w:szCs w:val="22"/>
        </w:rPr>
        <w:tab/>
        <w:t>____________________________________________________________________</w:t>
      </w:r>
    </w:p>
    <w:p w:rsidR="008A791B" w:rsidRPr="00A86E5F" w:rsidRDefault="008A791B" w:rsidP="008A791B">
      <w:pPr>
        <w:pStyle w:val="NoSpacing"/>
        <w:ind w:left="360" w:hanging="360"/>
        <w:jc w:val="left"/>
        <w:rPr>
          <w:rFonts w:asciiTheme="minorHAnsi" w:hAnsiTheme="minorHAnsi" w:cstheme="minorHAnsi"/>
          <w:szCs w:val="22"/>
        </w:rPr>
      </w:pPr>
      <w:r w:rsidRPr="00A86E5F">
        <w:rPr>
          <w:rFonts w:asciiTheme="minorHAnsi" w:hAnsiTheme="minorHAnsi" w:cstheme="minorHAnsi"/>
          <w:szCs w:val="22"/>
        </w:rPr>
        <w:t>17.</w:t>
      </w:r>
      <w:r w:rsidRPr="00A86E5F">
        <w:rPr>
          <w:rFonts w:asciiTheme="minorHAnsi" w:hAnsiTheme="minorHAnsi" w:cstheme="minorHAnsi"/>
          <w:szCs w:val="22"/>
        </w:rPr>
        <w:tab/>
      </w:r>
      <w:r w:rsidRPr="00A86E5F">
        <w:rPr>
          <w:rFonts w:asciiTheme="minorHAnsi" w:hAnsiTheme="minorHAnsi" w:cstheme="minorHAnsi"/>
          <w:szCs w:val="22"/>
        </w:rPr>
        <w:tab/>
        <w:t xml:space="preserve">Whether the Pension is provisional and if so, the reasons </w:t>
      </w:r>
      <w:proofErr w:type="spellStart"/>
      <w:r w:rsidRPr="00A86E5F">
        <w:rPr>
          <w:rFonts w:asciiTheme="minorHAnsi" w:hAnsiTheme="minorHAnsi" w:cstheme="minorHAnsi"/>
          <w:szCs w:val="22"/>
        </w:rPr>
        <w:t>therefor</w:t>
      </w:r>
      <w:proofErr w:type="spellEnd"/>
      <w:r w:rsidRPr="00A86E5F">
        <w:rPr>
          <w:rFonts w:asciiTheme="minorHAnsi" w:hAnsiTheme="minorHAnsi" w:cstheme="minorHAnsi"/>
          <w:szCs w:val="22"/>
        </w:rPr>
        <w:t>_______</w:t>
      </w:r>
    </w:p>
    <w:p w:rsidR="008A791B" w:rsidRPr="00A86E5F" w:rsidRDefault="008A791B" w:rsidP="008A791B">
      <w:pPr>
        <w:pStyle w:val="NoSpacing"/>
        <w:ind w:left="360" w:hanging="360"/>
        <w:jc w:val="left"/>
        <w:rPr>
          <w:rFonts w:asciiTheme="minorHAnsi" w:hAnsiTheme="minorHAnsi" w:cstheme="minorHAnsi"/>
          <w:szCs w:val="22"/>
        </w:rPr>
      </w:pPr>
      <w:r w:rsidRPr="00A86E5F">
        <w:rPr>
          <w:rFonts w:asciiTheme="minorHAnsi" w:hAnsiTheme="minorHAnsi" w:cstheme="minorHAnsi"/>
          <w:szCs w:val="22"/>
        </w:rPr>
        <w:lastRenderedPageBreak/>
        <w:t xml:space="preserve">18. </w:t>
      </w:r>
      <w:r w:rsidRPr="00A86E5F">
        <w:rPr>
          <w:rFonts w:asciiTheme="minorHAnsi" w:hAnsiTheme="minorHAnsi" w:cstheme="minorHAnsi"/>
          <w:szCs w:val="22"/>
        </w:rPr>
        <w:tab/>
      </w:r>
      <w:r w:rsidRPr="00A86E5F">
        <w:rPr>
          <w:rFonts w:asciiTheme="minorHAnsi" w:hAnsiTheme="minorHAnsi" w:cstheme="minorHAnsi"/>
          <w:szCs w:val="22"/>
        </w:rPr>
        <w:tab/>
        <w:t>Attach the copy of PPO___________</w:t>
      </w:r>
    </w:p>
    <w:p w:rsidR="008A791B" w:rsidRPr="00A86E5F" w:rsidRDefault="008A791B" w:rsidP="008A791B">
      <w:pPr>
        <w:pStyle w:val="NoSpacing"/>
        <w:jc w:val="left"/>
        <w:rPr>
          <w:rFonts w:asciiTheme="minorHAnsi" w:hAnsiTheme="minorHAnsi" w:cstheme="minorHAnsi"/>
          <w:szCs w:val="22"/>
        </w:rPr>
      </w:pPr>
    </w:p>
    <w:p w:rsidR="008A791B" w:rsidRPr="00A86E5F" w:rsidRDefault="008A791B" w:rsidP="008A791B">
      <w:pPr>
        <w:pStyle w:val="NoSpacing"/>
        <w:jc w:val="center"/>
        <w:rPr>
          <w:rFonts w:asciiTheme="minorHAnsi" w:hAnsiTheme="minorHAnsi" w:cstheme="minorHAnsi"/>
          <w:b/>
          <w:bCs/>
          <w:szCs w:val="22"/>
          <w:u w:val="single"/>
        </w:rPr>
      </w:pPr>
      <w:r w:rsidRPr="00A86E5F">
        <w:rPr>
          <w:rFonts w:asciiTheme="minorHAnsi" w:hAnsiTheme="minorHAnsi" w:cstheme="minorHAnsi"/>
          <w:b/>
          <w:bCs/>
          <w:szCs w:val="22"/>
          <w:u w:val="single"/>
        </w:rPr>
        <w:t>Declaration to be signed by the candidate</w:t>
      </w:r>
    </w:p>
    <w:p w:rsidR="008A791B" w:rsidRPr="00A86E5F" w:rsidRDefault="008A791B" w:rsidP="008A791B">
      <w:pPr>
        <w:pStyle w:val="NoSpacing"/>
        <w:jc w:val="center"/>
        <w:rPr>
          <w:rFonts w:asciiTheme="minorHAnsi" w:hAnsiTheme="minorHAnsi" w:cstheme="minorHAnsi"/>
          <w:b/>
          <w:bCs/>
          <w:szCs w:val="22"/>
          <w:u w:val="single"/>
        </w:rPr>
      </w:pPr>
    </w:p>
    <w:p w:rsidR="008A791B" w:rsidRPr="00A86E5F" w:rsidRDefault="008A791B" w:rsidP="008A791B">
      <w:pPr>
        <w:pStyle w:val="NoSpacing"/>
        <w:ind w:left="0" w:right="0" w:firstLine="0"/>
        <w:rPr>
          <w:rFonts w:asciiTheme="minorHAnsi" w:hAnsiTheme="minorHAnsi" w:cstheme="minorHAnsi"/>
          <w:szCs w:val="22"/>
        </w:rPr>
      </w:pPr>
      <w:r w:rsidRPr="00A86E5F">
        <w:rPr>
          <w:rFonts w:asciiTheme="minorHAnsi" w:hAnsiTheme="minorHAnsi" w:cstheme="minorHAnsi"/>
          <w:szCs w:val="22"/>
        </w:rPr>
        <w:tab/>
        <w:t xml:space="preserve">I hereby certify that above particular are correct and true to the best of my knowledge and belief and nothing material fact/information has been suppressed or concealed </w:t>
      </w:r>
      <w:proofErr w:type="spellStart"/>
      <w:r w:rsidRPr="00A86E5F">
        <w:rPr>
          <w:rFonts w:asciiTheme="minorHAnsi" w:hAnsiTheme="minorHAnsi" w:cstheme="minorHAnsi"/>
          <w:szCs w:val="22"/>
        </w:rPr>
        <w:t>therefrom</w:t>
      </w:r>
      <w:proofErr w:type="spellEnd"/>
      <w:r w:rsidRPr="00A86E5F">
        <w:rPr>
          <w:rFonts w:asciiTheme="minorHAnsi" w:hAnsiTheme="minorHAnsi" w:cstheme="minorHAnsi"/>
          <w:szCs w:val="22"/>
        </w:rPr>
        <w:t xml:space="preserve">.  If particulars mentioned by me are found false or incorrect at any stage, then my services shall be liable to be terminated without any notice and further action as deemed fit may also be taken against me. </w:t>
      </w:r>
    </w:p>
    <w:p w:rsidR="008A791B" w:rsidRPr="00A86E5F" w:rsidRDefault="008A791B" w:rsidP="008A791B">
      <w:pPr>
        <w:pStyle w:val="NoSpacing"/>
        <w:ind w:left="0" w:right="0" w:firstLine="0"/>
        <w:rPr>
          <w:rFonts w:asciiTheme="minorHAnsi" w:hAnsiTheme="minorHAnsi" w:cstheme="minorHAnsi"/>
          <w:szCs w:val="22"/>
        </w:rPr>
      </w:pPr>
    </w:p>
    <w:p w:rsidR="008A791B" w:rsidRPr="00A86E5F" w:rsidRDefault="008A791B" w:rsidP="008A791B">
      <w:pPr>
        <w:pStyle w:val="NoSpacing"/>
        <w:ind w:left="0" w:right="0" w:firstLine="0"/>
        <w:rPr>
          <w:rFonts w:asciiTheme="minorHAnsi" w:hAnsiTheme="minorHAnsi" w:cstheme="minorHAnsi"/>
          <w:szCs w:val="22"/>
        </w:rPr>
      </w:pPr>
    </w:p>
    <w:p w:rsidR="008A791B" w:rsidRPr="00A86E5F" w:rsidRDefault="008A791B" w:rsidP="008A791B">
      <w:pPr>
        <w:pStyle w:val="NoSpacing"/>
        <w:ind w:right="0"/>
        <w:jc w:val="right"/>
        <w:rPr>
          <w:rFonts w:asciiTheme="minorHAnsi" w:hAnsiTheme="minorHAnsi" w:cstheme="minorHAnsi"/>
          <w:szCs w:val="22"/>
        </w:rPr>
      </w:pPr>
      <w:r w:rsidRPr="00A86E5F">
        <w:rPr>
          <w:rFonts w:asciiTheme="minorHAnsi" w:hAnsiTheme="minorHAnsi" w:cstheme="minorHAnsi"/>
          <w:szCs w:val="22"/>
        </w:rPr>
        <w:t>Signature of the Applicant</w:t>
      </w:r>
    </w:p>
    <w:p w:rsidR="008A791B" w:rsidRPr="00A86E5F" w:rsidRDefault="008A791B" w:rsidP="008A791B">
      <w:pPr>
        <w:pStyle w:val="NoSpacing"/>
        <w:ind w:right="0"/>
        <w:jc w:val="right"/>
        <w:rPr>
          <w:rFonts w:asciiTheme="minorHAnsi" w:hAnsiTheme="minorHAnsi" w:cstheme="minorHAnsi"/>
          <w:szCs w:val="22"/>
        </w:rPr>
      </w:pPr>
    </w:p>
    <w:p w:rsidR="008A791B" w:rsidRPr="00A86E5F" w:rsidRDefault="008A791B" w:rsidP="008A791B">
      <w:pPr>
        <w:pStyle w:val="NoSpacing"/>
        <w:rPr>
          <w:rFonts w:asciiTheme="minorHAnsi" w:hAnsiTheme="minorHAnsi" w:cstheme="minorHAnsi"/>
          <w:szCs w:val="22"/>
        </w:rPr>
      </w:pPr>
      <w:r w:rsidRPr="00A86E5F">
        <w:rPr>
          <w:rFonts w:asciiTheme="minorHAnsi" w:hAnsiTheme="minorHAnsi" w:cstheme="minorHAnsi"/>
          <w:szCs w:val="22"/>
        </w:rPr>
        <w:t>Place:                                                                                                   Date:</w:t>
      </w:r>
    </w:p>
    <w:p w:rsidR="008A791B" w:rsidRPr="00A86E5F" w:rsidRDefault="008A791B" w:rsidP="008A791B">
      <w:pPr>
        <w:spacing w:line="240" w:lineRule="auto"/>
        <w:jc w:val="both"/>
        <w:rPr>
          <w:rFonts w:cstheme="minorHAnsi"/>
        </w:rPr>
      </w:pPr>
    </w:p>
    <w:p w:rsidR="008A791B" w:rsidRPr="00A86E5F" w:rsidRDefault="008A791B" w:rsidP="008A791B">
      <w:pPr>
        <w:spacing w:line="240" w:lineRule="auto"/>
        <w:jc w:val="both"/>
        <w:rPr>
          <w:rFonts w:cstheme="minorHAnsi"/>
        </w:rPr>
      </w:pPr>
      <w:r w:rsidRPr="00A86E5F">
        <w:rPr>
          <w:rFonts w:cstheme="minorHAnsi"/>
        </w:rPr>
        <w:t xml:space="preserve">Note: Please submit your application duly typed in </w:t>
      </w:r>
      <w:proofErr w:type="spellStart"/>
      <w:r w:rsidRPr="00A86E5F">
        <w:rPr>
          <w:rFonts w:cstheme="minorHAnsi"/>
        </w:rPr>
        <w:t>pdf</w:t>
      </w:r>
      <w:proofErr w:type="spellEnd"/>
      <w:r w:rsidRPr="00A86E5F">
        <w:rPr>
          <w:rFonts w:cstheme="minorHAnsi"/>
        </w:rPr>
        <w:t xml:space="preserve"> or JPEG format only and do not attach any other documents with email except the copy of PPO as the same will be entertained only at the time of interaction, if called.</w:t>
      </w:r>
    </w:p>
    <w:p w:rsidR="008A791B" w:rsidRPr="00A71E44" w:rsidRDefault="008A791B" w:rsidP="008A791B">
      <w:pPr>
        <w:spacing w:after="0" w:line="240" w:lineRule="auto"/>
        <w:jc w:val="both"/>
        <w:rPr>
          <w:szCs w:val="24"/>
        </w:rPr>
      </w:pPr>
    </w:p>
    <w:p w:rsidR="008A791B" w:rsidRDefault="008A791B" w:rsidP="008A791B">
      <w:pPr>
        <w:spacing w:after="0" w:line="240" w:lineRule="auto"/>
        <w:jc w:val="center"/>
        <w:rPr>
          <w:b/>
          <w:szCs w:val="24"/>
          <w:u w:val="single"/>
        </w:rPr>
      </w:pPr>
    </w:p>
    <w:p w:rsidR="008A791B" w:rsidRPr="0024643B" w:rsidRDefault="008A791B" w:rsidP="008A791B">
      <w:pPr>
        <w:spacing w:after="0" w:line="360" w:lineRule="auto"/>
        <w:jc w:val="both"/>
        <w:rPr>
          <w:szCs w:val="24"/>
        </w:rPr>
      </w:pPr>
    </w:p>
    <w:p w:rsidR="002F3E2F" w:rsidRDefault="002F3E2F"/>
    <w:sectPr w:rsidR="002F3E2F" w:rsidSect="009E13A2">
      <w:pgSz w:w="11909" w:h="16834" w:code="9"/>
      <w:pgMar w:top="1872" w:right="1872" w:bottom="1872"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220"/>
    <w:multiLevelType w:val="hybridMultilevel"/>
    <w:tmpl w:val="569A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74AC4"/>
    <w:multiLevelType w:val="hybridMultilevel"/>
    <w:tmpl w:val="15B88AE2"/>
    <w:lvl w:ilvl="0" w:tplc="5AA8612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60A97"/>
    <w:multiLevelType w:val="hybridMultilevel"/>
    <w:tmpl w:val="F6D88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F6AC8"/>
    <w:multiLevelType w:val="hybridMultilevel"/>
    <w:tmpl w:val="5856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44169"/>
    <w:multiLevelType w:val="hybridMultilevel"/>
    <w:tmpl w:val="5492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26ACB"/>
    <w:multiLevelType w:val="hybridMultilevel"/>
    <w:tmpl w:val="8BA6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A791B"/>
    <w:rsid w:val="001877A8"/>
    <w:rsid w:val="002F3E2F"/>
    <w:rsid w:val="008A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91B"/>
    <w:rPr>
      <w:color w:val="0000FF" w:themeColor="hyperlink"/>
      <w:u w:val="single"/>
    </w:rPr>
  </w:style>
  <w:style w:type="paragraph" w:styleId="ListParagraph">
    <w:name w:val="List Paragraph"/>
    <w:basedOn w:val="Normal"/>
    <w:uiPriority w:val="34"/>
    <w:qFormat/>
    <w:rsid w:val="008A791B"/>
    <w:pPr>
      <w:ind w:left="720"/>
      <w:contextualSpacing/>
    </w:pPr>
  </w:style>
  <w:style w:type="table" w:styleId="TableGrid">
    <w:name w:val="Table Grid"/>
    <w:basedOn w:val="TableNormal"/>
    <w:uiPriority w:val="59"/>
    <w:rsid w:val="008A79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A791B"/>
    <w:pPr>
      <w:spacing w:after="0" w:line="240" w:lineRule="auto"/>
      <w:ind w:left="994" w:right="360" w:hanging="994"/>
      <w:jc w:val="both"/>
    </w:pPr>
    <w:rPr>
      <w:rFonts w:ascii="Calibri" w:eastAsia="Calibri" w:hAnsi="Calibri" w:cs="Times New Roman"/>
      <w:szCs w:val="20"/>
      <w:lang w:bidi="hi-IN"/>
    </w:rPr>
  </w:style>
  <w:style w:type="character" w:customStyle="1" w:styleId="NoSpacingChar">
    <w:name w:val="No Spacing Char"/>
    <w:basedOn w:val="DefaultParagraphFont"/>
    <w:link w:val="NoSpacing"/>
    <w:uiPriority w:val="1"/>
    <w:locked/>
    <w:rsid w:val="008A791B"/>
    <w:rPr>
      <w:rFonts w:ascii="Calibri" w:eastAsia="Calibri" w:hAnsi="Calibri" w:cs="Times New Roman"/>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branch1@dda.org.in" TargetMode="External"/><Relationship Id="rId5" Type="http://schemas.openxmlformats.org/officeDocument/2006/relationships/hyperlink" Target="mailto:personnelbranch1@dda.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 SINGH</dc:creator>
  <cp:lastModifiedBy>M P SINGH</cp:lastModifiedBy>
  <cp:revision>1</cp:revision>
  <dcterms:created xsi:type="dcterms:W3CDTF">2018-01-11T10:42:00Z</dcterms:created>
  <dcterms:modified xsi:type="dcterms:W3CDTF">2018-01-11T10:43:00Z</dcterms:modified>
</cp:coreProperties>
</file>